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2C23" w:rsidRDefault="00ED2C23" w:rsidP="0060777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7770" w:rsidRPr="00DD276A" w:rsidRDefault="00607770" w:rsidP="0060777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Программа итогового контроля по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дисциплине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07770" w:rsidRPr="00DD276A" w:rsidRDefault="00607770" w:rsidP="0060777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9B488E" w:rsidRPr="009B48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Интегрированная среда автоматизации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</w:p>
    <w:p w:rsidR="00607770" w:rsidRPr="00DD276A" w:rsidRDefault="000D07A5" w:rsidP="0060777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 202</w:t>
      </w:r>
      <w:r w:rsidR="009B488E">
        <w:rPr>
          <w:rFonts w:ascii="Times New Roman" w:hAnsi="Times New Roman" w:cs="Times New Roman"/>
          <w:b/>
          <w:i/>
          <w:sz w:val="24"/>
          <w:szCs w:val="24"/>
        </w:rPr>
        <w:t>5</w:t>
      </w:r>
      <w:r>
        <w:rPr>
          <w:rFonts w:ascii="Times New Roman" w:hAnsi="Times New Roman" w:cs="Times New Roman"/>
          <w:b/>
          <w:i/>
          <w:sz w:val="24"/>
          <w:szCs w:val="24"/>
        </w:rPr>
        <w:t>/202</w:t>
      </w:r>
      <w:r w:rsidR="009B488E">
        <w:rPr>
          <w:rFonts w:ascii="Times New Roman" w:hAnsi="Times New Roman" w:cs="Times New Roman"/>
          <w:b/>
          <w:i/>
          <w:sz w:val="24"/>
          <w:szCs w:val="24"/>
        </w:rPr>
        <w:t>6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07770"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учебный год </w:t>
      </w:r>
    </w:p>
    <w:p w:rsidR="00607770" w:rsidRPr="00DD276A" w:rsidRDefault="00607770" w:rsidP="0060777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D276A">
        <w:rPr>
          <w:rFonts w:ascii="Times New Roman" w:hAnsi="Times New Roman" w:cs="Times New Roman"/>
          <w:i/>
          <w:sz w:val="24"/>
          <w:szCs w:val="24"/>
        </w:rPr>
        <w:t>осенний семестр</w:t>
      </w:r>
    </w:p>
    <w:p w:rsidR="00607770" w:rsidRPr="00DD276A" w:rsidRDefault="00607770" w:rsidP="0060777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  <w:r w:rsidRPr="00607770">
        <w:rPr>
          <w:rFonts w:ascii="Times New Roman" w:hAnsi="Times New Roman" w:cs="Times New Roman"/>
          <w:i/>
          <w:sz w:val="24"/>
          <w:szCs w:val="24"/>
        </w:rPr>
        <w:t>Информационных технологий</w:t>
      </w:r>
    </w:p>
    <w:p w:rsidR="00607770" w:rsidRPr="003E6E37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Кафедра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Искусственный интеллект и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Big</w:t>
      </w:r>
      <w:r w:rsidRPr="003E6E3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Data</w:t>
      </w:r>
    </w:p>
    <w:p w:rsidR="00ED2C23" w:rsidRPr="00ED2C23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 xml:space="preserve">Шифр и наименование образовательной </w:t>
      </w:r>
      <w:r w:rsidR="00ED2C23" w:rsidRPr="00DD276A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ED2C23" w:rsidRPr="00DD276A">
        <w:rPr>
          <w:rFonts w:ascii="Times New Roman" w:hAnsi="Times New Roman" w:cs="Times New Roman"/>
          <w:sz w:val="24"/>
          <w:szCs w:val="24"/>
        </w:rPr>
        <w:t xml:space="preserve"> </w:t>
      </w:r>
      <w:r w:rsidR="00ED2C23">
        <w:rPr>
          <w:rFonts w:ascii="Times New Roman" w:hAnsi="Times New Roman" w:cs="Times New Roman"/>
          <w:sz w:val="24"/>
          <w:szCs w:val="24"/>
        </w:rPr>
        <w:t>6</w:t>
      </w:r>
      <w:r w:rsidR="00ED2C2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ED2C23" w:rsidRPr="00ED2C23">
        <w:rPr>
          <w:rFonts w:ascii="Times New Roman" w:hAnsi="Times New Roman" w:cs="Times New Roman"/>
          <w:sz w:val="24"/>
          <w:szCs w:val="24"/>
        </w:rPr>
        <w:t>07113</w:t>
      </w:r>
    </w:p>
    <w:p w:rsidR="00ED2C23" w:rsidRPr="00ED2C23" w:rsidRDefault="00ED2C23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«Интеллектуальные системы управления»</w:t>
      </w: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Отделение</w:t>
      </w:r>
      <w:r w:rsidRPr="00DD276A">
        <w:rPr>
          <w:rFonts w:ascii="Times New Roman" w:hAnsi="Times New Roman" w:cs="Times New Roman"/>
          <w:sz w:val="24"/>
          <w:szCs w:val="24"/>
        </w:rPr>
        <w:t xml:space="preserve">: </w:t>
      </w:r>
      <w:r w:rsidRPr="00DD276A">
        <w:rPr>
          <w:rFonts w:ascii="Times New Roman" w:hAnsi="Times New Roman" w:cs="Times New Roman"/>
          <w:i/>
          <w:sz w:val="24"/>
          <w:szCs w:val="24"/>
        </w:rPr>
        <w:t xml:space="preserve">русский </w:t>
      </w: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Уровень образования</w:t>
      </w:r>
      <w:r w:rsidRPr="00DD276A">
        <w:rPr>
          <w:rFonts w:ascii="Times New Roman" w:eastAsia="Times New Roman" w:hAnsi="Times New Roman" w:cs="Times New Roman"/>
          <w:color w:val="323E4F"/>
          <w:sz w:val="24"/>
          <w:szCs w:val="24"/>
        </w:rPr>
        <w:t xml:space="preserve"> </w:t>
      </w:r>
      <w:r w:rsidR="00690531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бакалавр</w:t>
      </w: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Курс</w:t>
      </w:r>
      <w:r w:rsidRPr="00DD276A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690531">
        <w:rPr>
          <w:rFonts w:ascii="Times New Roman" w:hAnsi="Times New Roman" w:cs="Times New Roman"/>
          <w:i/>
          <w:sz w:val="24"/>
          <w:szCs w:val="24"/>
          <w:lang w:val="kk-KZ"/>
        </w:rPr>
        <w:t>3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770" w:rsidRPr="00690531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Pr="00DD276A">
        <w:rPr>
          <w:rFonts w:ascii="Times New Roman" w:hAnsi="Times New Roman" w:cs="Times New Roman"/>
          <w:sz w:val="24"/>
          <w:szCs w:val="24"/>
        </w:rPr>
        <w:t xml:space="preserve">: </w:t>
      </w:r>
      <w:r w:rsidRPr="00DD276A">
        <w:rPr>
          <w:rFonts w:ascii="Times New Roman" w:hAnsi="Times New Roman" w:cs="Times New Roman"/>
          <w:i/>
          <w:sz w:val="24"/>
          <w:szCs w:val="24"/>
          <w:lang w:val="kk-KZ"/>
        </w:rPr>
        <w:t>_</w:t>
      </w:r>
      <w:r w:rsidRPr="00607770">
        <w:t xml:space="preserve"> </w:t>
      </w:r>
      <w:proofErr w:type="spellStart"/>
      <w:r w:rsidR="00690531">
        <w:rPr>
          <w:rFonts w:ascii="Times New Roman" w:hAnsi="Times New Roman" w:cs="Times New Roman"/>
          <w:i/>
          <w:sz w:val="24"/>
          <w:szCs w:val="24"/>
        </w:rPr>
        <w:t>Кунелбаев</w:t>
      </w:r>
      <w:proofErr w:type="spellEnd"/>
      <w:r w:rsidR="006905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690531">
        <w:rPr>
          <w:rFonts w:ascii="Times New Roman" w:hAnsi="Times New Roman" w:cs="Times New Roman"/>
          <w:i/>
          <w:sz w:val="24"/>
          <w:szCs w:val="24"/>
        </w:rPr>
        <w:t>М,М.</w:t>
      </w:r>
      <w:proofErr w:type="gramEnd"/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Форма и платформа проведения итогового контроля</w:t>
      </w:r>
      <w:r w:rsidRPr="00DD276A">
        <w:rPr>
          <w:rFonts w:ascii="Times New Roman" w:hAnsi="Times New Roman" w:cs="Times New Roman"/>
          <w:sz w:val="24"/>
          <w:szCs w:val="24"/>
        </w:rPr>
        <w:t xml:space="preserve"> –</w:t>
      </w:r>
      <w:r w:rsidR="00DD51B9">
        <w:rPr>
          <w:rFonts w:ascii="Times New Roman" w:hAnsi="Times New Roman" w:cs="Times New Roman"/>
          <w:sz w:val="24"/>
          <w:szCs w:val="24"/>
        </w:rPr>
        <w:t>письменный</w:t>
      </w:r>
      <w:r w:rsidRPr="006077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Формат экзамена</w:t>
      </w:r>
      <w:r w:rsidRPr="00DD27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E6E37">
        <w:rPr>
          <w:rFonts w:ascii="Times New Roman" w:hAnsi="Times New Roman" w:cs="Times New Roman"/>
          <w:i/>
          <w:sz w:val="24"/>
          <w:szCs w:val="24"/>
        </w:rPr>
        <w:t>офлайн</w:t>
      </w:r>
      <w:r w:rsidRPr="003E6E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770" w:rsidRPr="00DD276A" w:rsidRDefault="00607770" w:rsidP="006077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770" w:rsidRPr="00607770" w:rsidRDefault="00607770" w:rsidP="00607770">
      <w:pPr>
        <w:widowControl w:val="0"/>
        <w:spacing w:line="255" w:lineRule="auto"/>
        <w:ind w:left="458" w:right="31"/>
        <w:jc w:val="center"/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</w:pPr>
      <w:r w:rsidRPr="00607770">
        <w:rPr>
          <w:rFonts w:ascii="Times New Roman Полужирный" w:hAnsi="Times New Roman Полужирный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3F46AF8" wp14:editId="52B851C8">
                <wp:simplePos x="0" y="0"/>
                <wp:positionH relativeFrom="page">
                  <wp:posOffset>972820</wp:posOffset>
                </wp:positionH>
                <wp:positionV relativeFrom="paragraph">
                  <wp:posOffset>-1270</wp:posOffset>
                </wp:positionV>
                <wp:extent cx="6134100" cy="346075"/>
                <wp:effectExtent l="1270" t="1905" r="0" b="4445"/>
                <wp:wrapNone/>
                <wp:docPr id="1" name="drawingObject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346075"/>
                          <a:chOff x="0" y="0"/>
                          <a:chExt cx="61338" cy="3459"/>
                        </a:xfrm>
                      </wpg:grpSpPr>
                      <wps:wsp>
                        <wps:cNvPr id="2" name="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338" cy="1722"/>
                          </a:xfrm>
                          <a:custGeom>
                            <a:avLst/>
                            <a:gdLst>
                              <a:gd name="T0" fmla="*/ 0 w 6133846"/>
                              <a:gd name="T1" fmla="*/ 0 h 172211"/>
                              <a:gd name="T2" fmla="*/ 0 w 6133846"/>
                              <a:gd name="T3" fmla="*/ 172211 h 172211"/>
                              <a:gd name="T4" fmla="*/ 6133846 w 6133846"/>
                              <a:gd name="T5" fmla="*/ 172211 h 172211"/>
                              <a:gd name="T6" fmla="*/ 6133846 w 6133846"/>
                              <a:gd name="T7" fmla="*/ 0 h 172211"/>
                              <a:gd name="T8" fmla="*/ 0 w 6133846"/>
                              <a:gd name="T9" fmla="*/ 0 h 172211"/>
                              <a:gd name="T10" fmla="*/ 0 w 6133846"/>
                              <a:gd name="T11" fmla="*/ 0 h 172211"/>
                              <a:gd name="T12" fmla="*/ 6133846 w 6133846"/>
                              <a:gd name="T13" fmla="*/ 172211 h 172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33846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6133846" y="172211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9"/>
                        <wps:cNvSpPr>
                          <a:spLocks/>
                        </wps:cNvSpPr>
                        <wps:spPr bwMode="auto">
                          <a:xfrm>
                            <a:off x="0" y="1722"/>
                            <a:ext cx="61338" cy="1737"/>
                          </a:xfrm>
                          <a:custGeom>
                            <a:avLst/>
                            <a:gdLst>
                              <a:gd name="T0" fmla="*/ 0 w 6133846"/>
                              <a:gd name="T1" fmla="*/ 0 h 173735"/>
                              <a:gd name="T2" fmla="*/ 0 w 6133846"/>
                              <a:gd name="T3" fmla="*/ 173735 h 173735"/>
                              <a:gd name="T4" fmla="*/ 6133846 w 6133846"/>
                              <a:gd name="T5" fmla="*/ 173735 h 173735"/>
                              <a:gd name="T6" fmla="*/ 6133846 w 6133846"/>
                              <a:gd name="T7" fmla="*/ 0 h 173735"/>
                              <a:gd name="T8" fmla="*/ 0 w 6133846"/>
                              <a:gd name="T9" fmla="*/ 0 h 173735"/>
                              <a:gd name="T10" fmla="*/ 0 w 6133846"/>
                              <a:gd name="T11" fmla="*/ 0 h 173735"/>
                              <a:gd name="T12" fmla="*/ 6133846 w 6133846"/>
                              <a:gd name="T13" fmla="*/ 173735 h 173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3384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133846" y="173735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2FF272" id="drawingObject7" o:spid="_x0000_s1026" style="position:absolute;margin-left:76.6pt;margin-top:-.1pt;width:483pt;height:27.25pt;z-index:-251657216;mso-position-horizontal-relative:page" coordsize="61338,34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rvBizQMAAC4QAAAOAAAAZHJzL2Uyb0RvYy54bWzsV9tu2zgQfV+g/0DoscBGkuXYiREnWLRN&#13;&#10;sEDbDVDvB9AUdcFKokrKlrNf35mhZNNOHDtx26fkwSHFw+HMnOEc6epmVRZsKbXJVTX1wrPAY7IS&#13;&#10;Ks6rdOr9O7v988JjpuFVzAtVyan3II13c/3uj6u2nsiBylQRS83ASGUmbT31sqapJ75vRCZLbs5U&#13;&#10;LStYTJQueQNTnfqx5i1YLwt/EAQjv1U6rrUS0hh4+tEuetdkP0mkaP5JEiMbVkw98K2hX02/c/z1&#13;&#10;r6/4JNW8znLRucFf4UXJ8woOXZv6yBvOFjp/ZKrMhVZGJc2ZUKWvkiQXkmKAaMJgJ5o7rRY1xZJO&#13;&#10;2rRepwlSu5OnV5sVX5d3uv5W32vrPQw/K/Gfgbz4bZ1O3HWcpxbM5u0XFQOffNEoCnyV6BJNQEhs&#13;&#10;Rfl9WOdXrhom4OEojIZhADQIWIuGo2B8bgkQGbD0aJvIPm02RlBIdtv5JW7y+cQeSW52biHtUEdm&#13;&#10;kypzWqq+ZbyWxIDBVNxrlsdTb+CxipcQPS2zC/QHDwZEn0njptFZQZiBbL86gX0ewvFgsJUHPhEL&#13;&#10;09xJRTTw5WfT2OKOYUTkxp3XM2AgKQuo8/c+C1jLgJfoYjiyXKRrWLgFyxgeGYa7KEjGMcYiB2YN&#13;&#10;sX0Whw60c22/k+cO+IDdkQM9aHfsgIO9rkJRHhP85RZsX9zhsbwcR0zoMnMw3vAAQXDf0r6SeNYX&#13;&#10;l1hVXXXBiHFs+gG1g1oZvM9YanDXZ1Q1YAJQWIp7wOAwgqOurp8HQ5UgmDrIQctAPYLHR1kGUhHc&#13;&#10;txlyw57QxapBVlBQZsgYSMoMbgUDUZlhykFWZpBMuns1bzBVGDIOWUs9kO4ay0Au7YXC5VIt5UwR&#13;&#10;sNlphHD0ZrWoHqM29xKgPaD/X5O5/oZjYC+Ek0buNWz53cWIQhkJGYBtGPd6QLmAh26nMqrI49u8&#13;&#10;KDB4o9P5h0KzJYf03tJfR9kWrKAqqhRus8fgE1AC21xtN56r+AEarVZW9OElBQaZ0v97rAXBn3rm&#13;&#10;+4Jr6bHi7wpk4jIcDpFOmgzPxwOYaHdl7q7wSoCpqdd4UPU4/NDADLYsap2nGZwU0j2o1F+gkEmO&#13;&#10;vZj8s151E1Cq3yRZcLtdyaLa/jWSheVlq9+R/Y1qRf0d7F8Y3Fr4NaoVjaPuPWOjbW5vfEYCt5si&#13;&#10;GiIpeMriCar1rN0TVespV1+tWk8ZO0G1njTnMvNS1XqUSOg1b6r101WLeDtdtXr694rLtmq9CL6r&#13;&#10;SNty+KZaJ6sWfXbBRylpe/cBjV+97pxUbvOZf/0DAAD//wMAUEsDBBQABgAIAAAAIQAiad3Y4gAA&#13;&#10;AA4BAAAPAAAAZHJzL2Rvd25yZXYueG1sTE9Nb4MwDL1P2n+IPGm3NqSMaaOEquo+TtWktZOm3Vxw&#13;&#10;AZUkiKRA//3c03ax/fTs5/ey1WRaMVDvG2c1qHkEgmzhysZWGr72b7MnED6gLbF1ljRcyMMqv73J&#13;&#10;MC3daD9p2IVKsIj1KWqoQ+hSKX1Rk0E/dx1Z5o6uNxgY9pUsexxZ3LRyEUWP0mBj+UONHW1qKk67&#13;&#10;s9HwPuK4jtXrsD0dN5efffLxvVWk9f3d9LLksl6CCDSFvwu4ZmD/kLOxgzvb0ouWcRIveFXDjNuV&#13;&#10;V+qZp4OG5CEGmWfyf4z8FwAA//8DAFBLAQItABQABgAIAAAAIQC2gziS/gAAAOEBAAATAAAAAAAA&#13;&#10;AAAAAAAAAAAAAABbQ29udGVudF9UeXBlc10ueG1sUEsBAi0AFAAGAAgAAAAhADj9If/WAAAAlAEA&#13;&#10;AAsAAAAAAAAAAAAAAAAALwEAAF9yZWxzLy5yZWxzUEsBAi0AFAAGAAgAAAAhAOSu8GLNAwAALhAA&#13;&#10;AA4AAAAAAAAAAAAAAAAALgIAAGRycy9lMm9Eb2MueG1sUEsBAi0AFAAGAAgAAAAhACJp3djiAAAA&#13;&#10;DgEAAA8AAAAAAAAAAAAAAAAAJwYAAGRycy9kb3ducmV2LnhtbFBLBQYAAAAABAAEAPMAAAA2BwAA&#13;&#10;AAA=&#13;&#10;" o:allowincell="f">
                <v:shape id="Shape 8" o:spid="_x0000_s1027" style="position:absolute;width:61338;height:1722;visibility:visible;mso-wrap-style:square;v-text-anchor:top" coordsize="6133846,1722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Bu4lxgAAAN8AAAAPAAAAZHJzL2Rvd25yZXYueG1sRI9bawIx&#13;&#10;FITfBf9DOIW+lJqtFC2rUaSlF3zyiq+H5Li7dHOyJOma/vtGKPgyMAzzDTNfJtuKnnxoHCt4GhUg&#13;&#10;iLUzDVcKDvv3xxcQISIbbB2Tgl8KsFwMB3MsjbvwlvpdrESGcChRQR1jV0oZdE0Ww8h1xDk7O28x&#13;&#10;ZusraTxeMty2clwUE2mx4bxQY0evNenv3Y9VoP1n8yyP+mFKp366+UjrKqSJUvd36W2WZTUDESnF&#13;&#10;W+Mf8WUUjOH6J38BufgDAAD//wMAUEsBAi0AFAAGAAgAAAAhANvh9svuAAAAhQEAABMAAAAAAAAA&#13;&#10;AAAAAAAAAAAAAFtDb250ZW50X1R5cGVzXS54bWxQSwECLQAUAAYACAAAACEAWvQsW78AAAAVAQAA&#13;&#10;CwAAAAAAAAAAAAAAAAAfAQAAX3JlbHMvLnJlbHNQSwECLQAUAAYACAAAACEAHwbuJcYAAADfAAAA&#13;&#10;DwAAAAAAAAAAAAAAAAAHAgAAZHJzL2Rvd25yZXYueG1sUEsFBgAAAAADAAMAtwAAAPoCAAAAAA==&#13;&#10;" path="m,l,172211r6133846,l6133846,,,xe" stroked="f">
                  <v:path arrowok="t" o:connecttype="custom" o:connectlocs="0,0;0,1722;61338,1722;61338,0;0,0" o:connectangles="0,0,0,0,0" textboxrect="0,0,6133846,172211"/>
                </v:shape>
                <v:shape id="Shape 9" o:spid="_x0000_s1028" style="position:absolute;top:1722;width:61338;height:1737;visibility:visible;mso-wrap-style:square;v-text-anchor:top" coordsize="6133846,1737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8t9xwAAAN8AAAAPAAAAZHJzL2Rvd25yZXYueG1sRI9Ba8JA&#13;&#10;FITvBf/D8gRvdVMLRWI2kipCeyhU2x56e2Sfm2j2bcyuMf33XUHwMjAM8w2TLQfbiJ46XztW8DRN&#13;&#10;QBCXTtdsFHx/bR7nIHxA1tg4JgV/5GGZjx4yTLW78Jb6XTAiQtinqKAKoU2l9GVFFv3UtcQx27vO&#13;&#10;Yoi2M1J3eIlw28hZkrxIizXHhQpbWlVUHndnq6Bwrjza4ud0MB/m8/116H/lrFdqMh7WiyjFAkSg&#13;&#10;IdwbN8SbVvAM1z/xC8j8HwAA//8DAFBLAQItABQABgAIAAAAIQDb4fbL7gAAAIUBAAATAAAAAAAA&#13;&#10;AAAAAAAAAAAAAABbQ29udGVudF9UeXBlc10ueG1sUEsBAi0AFAAGAAgAAAAhAFr0LFu/AAAAFQEA&#13;&#10;AAsAAAAAAAAAAAAAAAAAHwEAAF9yZWxzLy5yZWxzUEsBAi0AFAAGAAgAAAAhAO5by33HAAAA3wAA&#13;&#10;AA8AAAAAAAAAAAAAAAAABwIAAGRycy9kb3ducmV2LnhtbFBLBQYAAAAAAwADALcAAAD7AgAAAAA=&#13;&#10;" path="m,l,173735r6133846,l6133846,,,xe" stroked="f">
                  <v:path arrowok="t" o:connecttype="custom" o:connectlocs="0,0;0,1737;61338,1737;61338,0;0,0" o:connectangles="0,0,0,0,0" textboxrect="0,0,6133846,173735"/>
                </v:shape>
                <w10:wrap anchorx="page"/>
              </v:group>
            </w:pict>
          </mc:Fallback>
        </mc:AlternateConten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П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е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р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е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ч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ен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ь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тем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д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ля</w:t>
      </w:r>
      <w:r w:rsidRPr="00607770">
        <w:rPr>
          <w:rFonts w:eastAsia="Arial" w:cs="Times New Roman"/>
          <w:b/>
          <w:bCs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итогового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экзамена</w:t>
      </w:r>
      <w:r w:rsidRPr="00607770">
        <w:rPr>
          <w:rFonts w:eastAsia="Arial" w:cs="Times New Roman"/>
          <w:b/>
          <w:bCs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п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о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ди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с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ци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пл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и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не</w:t>
      </w:r>
    </w:p>
    <w:p w:rsidR="009B488E" w:rsidRPr="009B488E" w:rsidRDefault="009B488E" w:rsidP="009B48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>
        <w:rPr>
          <w:rFonts w:ascii="Times New Roman" w:eastAsia="Times New Roman" w:hAnsi="Symbol" w:cs="Times New Roman"/>
          <w:sz w:val="24"/>
          <w:szCs w:val="24"/>
          <w:lang w:val="ru-KZ" w:eastAsia="ru-RU"/>
        </w:rPr>
        <w:t>1.</w:t>
      </w:r>
      <w:r w:rsidRPr="009B488E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Понятие интегрированной среды автоматизации (ИСА) и её назначение.</w:t>
      </w:r>
    </w:p>
    <w:p w:rsidR="009B488E" w:rsidRPr="009B488E" w:rsidRDefault="009B488E" w:rsidP="009B48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>
        <w:rPr>
          <w:rFonts w:ascii="Times New Roman" w:eastAsia="Times New Roman" w:hAnsi="Symbol" w:cs="Times New Roman"/>
          <w:sz w:val="24"/>
          <w:szCs w:val="24"/>
          <w:lang w:val="ru-KZ" w:eastAsia="ru-RU"/>
        </w:rPr>
        <w:t>2.</w:t>
      </w:r>
      <w:r w:rsidRPr="009B488E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Классификация программных средств автоматизации.</w:t>
      </w:r>
    </w:p>
    <w:p w:rsidR="009B488E" w:rsidRPr="009B488E" w:rsidRDefault="009B488E" w:rsidP="009B48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>
        <w:rPr>
          <w:rFonts w:ascii="Times New Roman" w:eastAsia="Times New Roman" w:hAnsi="Symbol" w:cs="Times New Roman"/>
          <w:sz w:val="24"/>
          <w:szCs w:val="24"/>
          <w:lang w:val="ru-KZ" w:eastAsia="ru-RU"/>
        </w:rPr>
        <w:t>3.</w:t>
      </w:r>
      <w:r w:rsidRPr="009B488E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Роль ИСА в концепции Индустрии 4.0.</w:t>
      </w:r>
    </w:p>
    <w:p w:rsidR="009B488E" w:rsidRPr="009B488E" w:rsidRDefault="009B488E" w:rsidP="009B48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>
        <w:rPr>
          <w:rFonts w:ascii="Times New Roman" w:eastAsia="Times New Roman" w:hAnsi="Symbol" w:cs="Times New Roman"/>
          <w:sz w:val="24"/>
          <w:szCs w:val="24"/>
          <w:lang w:val="ru-KZ" w:eastAsia="ru-RU"/>
        </w:rPr>
        <w:t>4.</w:t>
      </w:r>
      <w:r w:rsidRPr="009B488E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Архитектура автоматизированной системы управления технологическим процессом (АСУ ТП).</w:t>
      </w:r>
    </w:p>
    <w:p w:rsidR="009B488E" w:rsidRPr="009B488E" w:rsidRDefault="009B488E" w:rsidP="009B48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>
        <w:rPr>
          <w:rFonts w:ascii="Times New Roman" w:eastAsia="Times New Roman" w:hAnsi="Symbol" w:cs="Times New Roman"/>
          <w:sz w:val="24"/>
          <w:szCs w:val="24"/>
          <w:lang w:val="ru-KZ" w:eastAsia="ru-RU"/>
        </w:rPr>
        <w:t>5.</w:t>
      </w:r>
      <w:r w:rsidRPr="009B488E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Отличие ИСА от отдельных специализированных программных инструментов.</w:t>
      </w:r>
    </w:p>
    <w:p w:rsidR="009B488E" w:rsidRPr="009B488E" w:rsidRDefault="009B488E" w:rsidP="009B48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>
        <w:rPr>
          <w:rFonts w:ascii="Times New Roman" w:eastAsia="Times New Roman" w:hAnsi="Symbol" w:cs="Times New Roman"/>
          <w:sz w:val="24"/>
          <w:szCs w:val="24"/>
          <w:lang w:val="ru-KZ" w:eastAsia="ru-RU"/>
        </w:rPr>
        <w:t>6.</w:t>
      </w:r>
      <w:r w:rsidRPr="009B488E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Преимущества интегрированных сред при проектировании систем.</w:t>
      </w:r>
    </w:p>
    <w:p w:rsidR="009B488E" w:rsidRPr="009B488E" w:rsidRDefault="009B488E" w:rsidP="009B48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>
        <w:rPr>
          <w:rFonts w:ascii="Times New Roman" w:eastAsia="Times New Roman" w:hAnsi="Symbol" w:cs="Times New Roman"/>
          <w:sz w:val="24"/>
          <w:szCs w:val="24"/>
          <w:lang w:val="ru-KZ" w:eastAsia="ru-RU"/>
        </w:rPr>
        <w:t>7.</w:t>
      </w:r>
      <w:r w:rsidRPr="009B488E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Роль цифровых двойников в ИСА.</w:t>
      </w:r>
    </w:p>
    <w:p w:rsidR="009B488E" w:rsidRPr="009B488E" w:rsidRDefault="009B488E" w:rsidP="009B48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>
        <w:rPr>
          <w:rFonts w:ascii="Times New Roman" w:eastAsia="Times New Roman" w:hAnsi="Symbol" w:cs="Times New Roman"/>
          <w:sz w:val="24"/>
          <w:szCs w:val="24"/>
          <w:lang w:val="ru-KZ" w:eastAsia="ru-RU"/>
        </w:rPr>
        <w:t>8.</w:t>
      </w:r>
      <w:r w:rsidRPr="009B488E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Понятие SCADA-системы и её место в ИСА.</w:t>
      </w:r>
    </w:p>
    <w:p w:rsidR="009B488E" w:rsidRPr="009B488E" w:rsidRDefault="009B488E" w:rsidP="009B48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>
        <w:rPr>
          <w:rFonts w:ascii="Times New Roman" w:eastAsia="Times New Roman" w:hAnsi="Symbol" w:cs="Times New Roman"/>
          <w:sz w:val="24"/>
          <w:szCs w:val="24"/>
          <w:lang w:val="ru-KZ" w:eastAsia="ru-RU"/>
        </w:rPr>
        <w:t>9.</w:t>
      </w:r>
      <w:r w:rsidRPr="009B488E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Основные функции CAD/CAE-средств в автоматизации.</w:t>
      </w:r>
    </w:p>
    <w:p w:rsidR="009B488E" w:rsidRDefault="009B488E" w:rsidP="009B48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>
        <w:rPr>
          <w:rFonts w:ascii="Times New Roman" w:eastAsia="Times New Roman" w:hAnsi="Symbol" w:cs="Times New Roman"/>
          <w:sz w:val="24"/>
          <w:szCs w:val="24"/>
          <w:lang w:val="ru-KZ" w:eastAsia="ru-RU"/>
        </w:rPr>
        <w:t>10.</w:t>
      </w:r>
      <w:r w:rsidRPr="009B488E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Сравнение аппаратных и программных средств автоматизации.</w:t>
      </w:r>
    </w:p>
    <w:p w:rsidR="009B488E" w:rsidRPr="009B488E" w:rsidRDefault="009B488E" w:rsidP="009B488E">
      <w:pPr>
        <w:rPr>
          <w:rFonts w:ascii="Times New Roman" w:hAnsi="Times New Roman" w:cs="Times New Roman"/>
        </w:rPr>
      </w:pPr>
      <w:r w:rsidRPr="009B488E">
        <w:rPr>
          <w:rFonts w:ascii="Times New Roman" w:hAnsi="Times New Roman" w:cs="Times New Roman"/>
        </w:rPr>
        <w:t xml:space="preserve">11. Особенности среды Siemens TIA </w:t>
      </w:r>
      <w:proofErr w:type="spellStart"/>
      <w:r w:rsidRPr="009B488E">
        <w:rPr>
          <w:rFonts w:ascii="Times New Roman" w:hAnsi="Times New Roman" w:cs="Times New Roman"/>
        </w:rPr>
        <w:t>Portal</w:t>
      </w:r>
      <w:proofErr w:type="spellEnd"/>
      <w:r w:rsidRPr="009B488E">
        <w:rPr>
          <w:rFonts w:ascii="Times New Roman" w:hAnsi="Times New Roman" w:cs="Times New Roman"/>
        </w:rPr>
        <w:t>.</w:t>
      </w:r>
    </w:p>
    <w:p w:rsidR="009B488E" w:rsidRPr="009B488E" w:rsidRDefault="009B488E" w:rsidP="009B488E">
      <w:pPr>
        <w:rPr>
          <w:rFonts w:ascii="Times New Roman" w:hAnsi="Times New Roman" w:cs="Times New Roman"/>
        </w:rPr>
      </w:pPr>
      <w:r w:rsidRPr="009B488E">
        <w:rPr>
          <w:rFonts w:ascii="Times New Roman" w:hAnsi="Times New Roman" w:cs="Times New Roman"/>
        </w:rPr>
        <w:t xml:space="preserve">12. Назначение и возможности </w:t>
      </w:r>
      <w:proofErr w:type="spellStart"/>
      <w:r w:rsidRPr="009B488E">
        <w:rPr>
          <w:rFonts w:ascii="Times New Roman" w:hAnsi="Times New Roman" w:cs="Times New Roman"/>
        </w:rPr>
        <w:t>Codesys</w:t>
      </w:r>
      <w:proofErr w:type="spellEnd"/>
      <w:r w:rsidRPr="009B488E">
        <w:rPr>
          <w:rFonts w:ascii="Times New Roman" w:hAnsi="Times New Roman" w:cs="Times New Roman"/>
        </w:rPr>
        <w:t>.</w:t>
      </w:r>
    </w:p>
    <w:p w:rsidR="009B488E" w:rsidRPr="009B488E" w:rsidRDefault="009B488E" w:rsidP="009B488E">
      <w:pPr>
        <w:rPr>
          <w:rFonts w:ascii="Times New Roman" w:hAnsi="Times New Roman" w:cs="Times New Roman"/>
        </w:rPr>
      </w:pPr>
      <w:r w:rsidRPr="009B488E">
        <w:rPr>
          <w:rFonts w:ascii="Times New Roman" w:hAnsi="Times New Roman" w:cs="Times New Roman"/>
        </w:rPr>
        <w:t>13. Применение EPLAN в проектировании электрических схем.</w:t>
      </w:r>
    </w:p>
    <w:p w:rsidR="009B488E" w:rsidRPr="009B488E" w:rsidRDefault="009B488E" w:rsidP="009B488E">
      <w:pPr>
        <w:rPr>
          <w:rFonts w:ascii="Times New Roman" w:hAnsi="Times New Roman" w:cs="Times New Roman"/>
        </w:rPr>
      </w:pPr>
      <w:r w:rsidRPr="009B488E">
        <w:rPr>
          <w:rFonts w:ascii="Times New Roman" w:hAnsi="Times New Roman" w:cs="Times New Roman"/>
        </w:rPr>
        <w:lastRenderedPageBreak/>
        <w:t xml:space="preserve">14. Среда </w:t>
      </w:r>
      <w:proofErr w:type="spellStart"/>
      <w:r w:rsidRPr="009B488E">
        <w:rPr>
          <w:rFonts w:ascii="Times New Roman" w:hAnsi="Times New Roman" w:cs="Times New Roman"/>
        </w:rPr>
        <w:t>LabVIEW</w:t>
      </w:r>
      <w:proofErr w:type="spellEnd"/>
      <w:r w:rsidRPr="009B488E">
        <w:rPr>
          <w:rFonts w:ascii="Times New Roman" w:hAnsi="Times New Roman" w:cs="Times New Roman"/>
        </w:rPr>
        <w:t xml:space="preserve"> и её особенности.</w:t>
      </w:r>
    </w:p>
    <w:p w:rsidR="009B488E" w:rsidRPr="009B488E" w:rsidRDefault="009B488E" w:rsidP="009B488E">
      <w:pPr>
        <w:rPr>
          <w:rFonts w:ascii="Times New Roman" w:hAnsi="Times New Roman" w:cs="Times New Roman"/>
        </w:rPr>
      </w:pPr>
      <w:r w:rsidRPr="009B488E">
        <w:rPr>
          <w:rFonts w:ascii="Times New Roman" w:hAnsi="Times New Roman" w:cs="Times New Roman"/>
        </w:rPr>
        <w:t>15. Применение MATLAB/</w:t>
      </w:r>
      <w:proofErr w:type="spellStart"/>
      <w:r w:rsidRPr="009B488E">
        <w:rPr>
          <w:rFonts w:ascii="Times New Roman" w:hAnsi="Times New Roman" w:cs="Times New Roman"/>
        </w:rPr>
        <w:t>Simulink</w:t>
      </w:r>
      <w:proofErr w:type="spellEnd"/>
      <w:r w:rsidRPr="009B488E">
        <w:rPr>
          <w:rFonts w:ascii="Times New Roman" w:hAnsi="Times New Roman" w:cs="Times New Roman"/>
        </w:rPr>
        <w:t xml:space="preserve"> в моделировании процессов.</w:t>
      </w:r>
    </w:p>
    <w:p w:rsidR="009B488E" w:rsidRPr="009B488E" w:rsidRDefault="009B488E" w:rsidP="009B488E">
      <w:pPr>
        <w:rPr>
          <w:rFonts w:ascii="Times New Roman" w:hAnsi="Times New Roman" w:cs="Times New Roman"/>
        </w:rPr>
      </w:pPr>
      <w:r w:rsidRPr="009B488E">
        <w:rPr>
          <w:rFonts w:ascii="Times New Roman" w:hAnsi="Times New Roman" w:cs="Times New Roman"/>
        </w:rPr>
        <w:t xml:space="preserve">16. Сравнительный анализ EPLAN и TIA </w:t>
      </w:r>
      <w:proofErr w:type="spellStart"/>
      <w:r w:rsidRPr="009B488E">
        <w:rPr>
          <w:rFonts w:ascii="Times New Roman" w:hAnsi="Times New Roman" w:cs="Times New Roman"/>
        </w:rPr>
        <w:t>Portal</w:t>
      </w:r>
      <w:proofErr w:type="spellEnd"/>
      <w:r w:rsidRPr="009B488E">
        <w:rPr>
          <w:rFonts w:ascii="Times New Roman" w:hAnsi="Times New Roman" w:cs="Times New Roman"/>
        </w:rPr>
        <w:t>.</w:t>
      </w:r>
    </w:p>
    <w:p w:rsidR="009B488E" w:rsidRPr="009B488E" w:rsidRDefault="009B488E" w:rsidP="009B488E">
      <w:pPr>
        <w:rPr>
          <w:rFonts w:ascii="Times New Roman" w:hAnsi="Times New Roman" w:cs="Times New Roman"/>
        </w:rPr>
      </w:pPr>
      <w:r w:rsidRPr="009B488E">
        <w:rPr>
          <w:rFonts w:ascii="Times New Roman" w:hAnsi="Times New Roman" w:cs="Times New Roman"/>
        </w:rPr>
        <w:t>17. Роль OPC UA в интеграции различных систем.</w:t>
      </w:r>
    </w:p>
    <w:p w:rsidR="009B488E" w:rsidRPr="009B488E" w:rsidRDefault="009B488E" w:rsidP="009B488E">
      <w:pPr>
        <w:rPr>
          <w:rFonts w:ascii="Times New Roman" w:hAnsi="Times New Roman" w:cs="Times New Roman"/>
        </w:rPr>
      </w:pPr>
      <w:r w:rsidRPr="009B488E">
        <w:rPr>
          <w:rFonts w:ascii="Times New Roman" w:hAnsi="Times New Roman" w:cs="Times New Roman"/>
        </w:rPr>
        <w:t xml:space="preserve">18. Использование MQTT в </w:t>
      </w:r>
      <w:proofErr w:type="spellStart"/>
      <w:r w:rsidRPr="009B488E">
        <w:rPr>
          <w:rFonts w:ascii="Times New Roman" w:hAnsi="Times New Roman" w:cs="Times New Roman"/>
        </w:rPr>
        <w:t>IoT</w:t>
      </w:r>
      <w:proofErr w:type="spellEnd"/>
      <w:r w:rsidRPr="009B488E">
        <w:rPr>
          <w:rFonts w:ascii="Times New Roman" w:hAnsi="Times New Roman" w:cs="Times New Roman"/>
        </w:rPr>
        <w:t xml:space="preserve"> и автоматизации.</w:t>
      </w:r>
    </w:p>
    <w:p w:rsidR="009B488E" w:rsidRPr="009B488E" w:rsidRDefault="009B488E" w:rsidP="009B488E">
      <w:pPr>
        <w:rPr>
          <w:rFonts w:ascii="Times New Roman" w:hAnsi="Times New Roman" w:cs="Times New Roman"/>
        </w:rPr>
      </w:pPr>
      <w:r w:rsidRPr="009B488E">
        <w:rPr>
          <w:rFonts w:ascii="Times New Roman" w:hAnsi="Times New Roman" w:cs="Times New Roman"/>
        </w:rPr>
        <w:t xml:space="preserve">19. Сильные и слабые стороны </w:t>
      </w:r>
      <w:proofErr w:type="spellStart"/>
      <w:r w:rsidRPr="009B488E">
        <w:rPr>
          <w:rFonts w:ascii="Times New Roman" w:hAnsi="Times New Roman" w:cs="Times New Roman"/>
        </w:rPr>
        <w:t>Modbus</w:t>
      </w:r>
      <w:proofErr w:type="spellEnd"/>
      <w:r w:rsidRPr="009B488E">
        <w:rPr>
          <w:rFonts w:ascii="Times New Roman" w:hAnsi="Times New Roman" w:cs="Times New Roman"/>
        </w:rPr>
        <w:t>-протокола.</w:t>
      </w:r>
    </w:p>
    <w:p w:rsidR="009B488E" w:rsidRPr="009B488E" w:rsidRDefault="009B488E" w:rsidP="009B488E">
      <w:pPr>
        <w:rPr>
          <w:rFonts w:ascii="Times New Roman" w:hAnsi="Times New Roman" w:cs="Times New Roman"/>
        </w:rPr>
      </w:pPr>
      <w:r w:rsidRPr="009B488E">
        <w:rPr>
          <w:rFonts w:ascii="Times New Roman" w:hAnsi="Times New Roman" w:cs="Times New Roman"/>
        </w:rPr>
        <w:t>20. Современные тренды в развитии SCADA-систем.</w:t>
      </w:r>
    </w:p>
    <w:p w:rsidR="009B488E" w:rsidRPr="009B488E" w:rsidRDefault="009B488E" w:rsidP="009B488E">
      <w:pPr>
        <w:rPr>
          <w:rFonts w:ascii="Times New Roman" w:hAnsi="Times New Roman" w:cs="Times New Roman"/>
        </w:rPr>
      </w:pPr>
      <w:r w:rsidRPr="009B488E">
        <w:rPr>
          <w:rFonts w:ascii="Times New Roman" w:hAnsi="Times New Roman" w:cs="Times New Roman"/>
        </w:rPr>
        <w:t>21. Основные протоколы обмена данными в автоматизации (</w:t>
      </w:r>
      <w:proofErr w:type="spellStart"/>
      <w:r w:rsidRPr="009B488E">
        <w:rPr>
          <w:rFonts w:ascii="Times New Roman" w:hAnsi="Times New Roman" w:cs="Times New Roman"/>
        </w:rPr>
        <w:t>Modbus</w:t>
      </w:r>
      <w:proofErr w:type="spellEnd"/>
      <w:r w:rsidRPr="009B488E">
        <w:rPr>
          <w:rFonts w:ascii="Times New Roman" w:hAnsi="Times New Roman" w:cs="Times New Roman"/>
        </w:rPr>
        <w:t>, OPC UA, MQTT, DALI).</w:t>
      </w:r>
    </w:p>
    <w:p w:rsidR="009B488E" w:rsidRPr="009B488E" w:rsidRDefault="009B488E" w:rsidP="009B488E">
      <w:pPr>
        <w:rPr>
          <w:rFonts w:ascii="Times New Roman" w:hAnsi="Times New Roman" w:cs="Times New Roman"/>
        </w:rPr>
      </w:pPr>
      <w:r w:rsidRPr="009B488E">
        <w:rPr>
          <w:rFonts w:ascii="Times New Roman" w:hAnsi="Times New Roman" w:cs="Times New Roman"/>
        </w:rPr>
        <w:t>22. Сетевые топологии в автоматизированных системах.</w:t>
      </w:r>
    </w:p>
    <w:p w:rsidR="009B488E" w:rsidRPr="009B488E" w:rsidRDefault="009B488E" w:rsidP="009B488E">
      <w:pPr>
        <w:rPr>
          <w:rFonts w:ascii="Times New Roman" w:hAnsi="Times New Roman" w:cs="Times New Roman"/>
        </w:rPr>
      </w:pPr>
      <w:r w:rsidRPr="009B488E">
        <w:rPr>
          <w:rFonts w:ascii="Times New Roman" w:hAnsi="Times New Roman" w:cs="Times New Roman"/>
        </w:rPr>
        <w:t>23. Принцип работы клиент-серверной архитектуры SCADA.</w:t>
      </w:r>
    </w:p>
    <w:p w:rsidR="009B488E" w:rsidRPr="009B488E" w:rsidRDefault="009B488E" w:rsidP="009B488E">
      <w:pPr>
        <w:rPr>
          <w:rFonts w:ascii="Times New Roman" w:hAnsi="Times New Roman" w:cs="Times New Roman"/>
        </w:rPr>
      </w:pPr>
      <w:r w:rsidRPr="009B488E">
        <w:rPr>
          <w:rFonts w:ascii="Times New Roman" w:hAnsi="Times New Roman" w:cs="Times New Roman"/>
        </w:rPr>
        <w:t>24. Взаимодействие микроконтроллеров и SCADA.</w:t>
      </w:r>
    </w:p>
    <w:p w:rsidR="009B488E" w:rsidRPr="009B488E" w:rsidRDefault="009B488E" w:rsidP="009B488E">
      <w:pPr>
        <w:rPr>
          <w:rFonts w:ascii="Times New Roman" w:hAnsi="Times New Roman" w:cs="Times New Roman"/>
        </w:rPr>
      </w:pPr>
      <w:r w:rsidRPr="009B488E">
        <w:rPr>
          <w:rFonts w:ascii="Times New Roman" w:hAnsi="Times New Roman" w:cs="Times New Roman"/>
        </w:rPr>
        <w:t>25. Роль облачных сервисов в ИСА.</w:t>
      </w:r>
    </w:p>
    <w:p w:rsidR="009B488E" w:rsidRPr="009B488E" w:rsidRDefault="009B488E" w:rsidP="009B488E">
      <w:pPr>
        <w:rPr>
          <w:rFonts w:ascii="Times New Roman" w:hAnsi="Times New Roman" w:cs="Times New Roman"/>
        </w:rPr>
      </w:pPr>
      <w:r w:rsidRPr="009B488E">
        <w:rPr>
          <w:rFonts w:ascii="Times New Roman" w:hAnsi="Times New Roman" w:cs="Times New Roman"/>
        </w:rPr>
        <w:t>26. Информационная безопасность в интегрированных системах автоматизации.</w:t>
      </w:r>
    </w:p>
    <w:p w:rsidR="009B488E" w:rsidRPr="009B488E" w:rsidRDefault="009B488E" w:rsidP="009B488E">
      <w:pPr>
        <w:rPr>
          <w:rFonts w:ascii="Times New Roman" w:hAnsi="Times New Roman" w:cs="Times New Roman"/>
        </w:rPr>
      </w:pPr>
      <w:r w:rsidRPr="009B488E">
        <w:rPr>
          <w:rFonts w:ascii="Times New Roman" w:hAnsi="Times New Roman" w:cs="Times New Roman"/>
        </w:rPr>
        <w:t>27. Методы резервирования в автоматизированных системах.</w:t>
      </w:r>
    </w:p>
    <w:p w:rsidR="009B488E" w:rsidRPr="009B488E" w:rsidRDefault="009B488E" w:rsidP="009B488E">
      <w:pPr>
        <w:rPr>
          <w:rFonts w:ascii="Times New Roman" w:hAnsi="Times New Roman" w:cs="Times New Roman"/>
        </w:rPr>
      </w:pPr>
      <w:r w:rsidRPr="009B488E">
        <w:rPr>
          <w:rFonts w:ascii="Times New Roman" w:hAnsi="Times New Roman" w:cs="Times New Roman"/>
        </w:rPr>
        <w:t>28. Особенности работы с промышленными базами данных.</w:t>
      </w:r>
    </w:p>
    <w:p w:rsidR="009B488E" w:rsidRPr="009B488E" w:rsidRDefault="009B488E" w:rsidP="009B488E">
      <w:pPr>
        <w:rPr>
          <w:rFonts w:ascii="Times New Roman" w:hAnsi="Times New Roman" w:cs="Times New Roman"/>
        </w:rPr>
      </w:pPr>
      <w:r w:rsidRPr="009B488E">
        <w:rPr>
          <w:rFonts w:ascii="Times New Roman" w:hAnsi="Times New Roman" w:cs="Times New Roman"/>
        </w:rPr>
        <w:t>29. Роль цифровых датчиков и исполнительных механизмов в интеграции.</w:t>
      </w:r>
    </w:p>
    <w:p w:rsidR="009B488E" w:rsidRPr="009B488E" w:rsidRDefault="009B488E" w:rsidP="009B488E">
      <w:pPr>
        <w:rPr>
          <w:rFonts w:ascii="Times New Roman" w:hAnsi="Times New Roman" w:cs="Times New Roman"/>
        </w:rPr>
      </w:pPr>
      <w:r w:rsidRPr="009B488E">
        <w:rPr>
          <w:rFonts w:ascii="Times New Roman" w:hAnsi="Times New Roman" w:cs="Times New Roman"/>
        </w:rPr>
        <w:t>30. Стандарты OGC и их применение в автоматизации и мониторинге.</w:t>
      </w:r>
    </w:p>
    <w:p w:rsidR="009B488E" w:rsidRPr="009B488E" w:rsidRDefault="009B488E" w:rsidP="009B488E">
      <w:pPr>
        <w:rPr>
          <w:rFonts w:ascii="Times New Roman" w:hAnsi="Times New Roman" w:cs="Times New Roman"/>
        </w:rPr>
      </w:pPr>
      <w:r w:rsidRPr="009B488E">
        <w:rPr>
          <w:rFonts w:ascii="Times New Roman" w:hAnsi="Times New Roman" w:cs="Times New Roman"/>
        </w:rPr>
        <w:t>31. Построение структурной схемы системы автоматизации.</w:t>
      </w:r>
    </w:p>
    <w:p w:rsidR="009B488E" w:rsidRPr="009B488E" w:rsidRDefault="009B488E" w:rsidP="009B488E">
      <w:pPr>
        <w:rPr>
          <w:rFonts w:ascii="Times New Roman" w:hAnsi="Times New Roman" w:cs="Times New Roman"/>
        </w:rPr>
      </w:pPr>
      <w:r w:rsidRPr="009B488E">
        <w:rPr>
          <w:rFonts w:ascii="Times New Roman" w:hAnsi="Times New Roman" w:cs="Times New Roman"/>
        </w:rPr>
        <w:t>32. Примеры автоматизации в энергетике.</w:t>
      </w:r>
    </w:p>
    <w:p w:rsidR="009B488E" w:rsidRPr="009B488E" w:rsidRDefault="009B488E" w:rsidP="009B488E">
      <w:pPr>
        <w:rPr>
          <w:rFonts w:ascii="Times New Roman" w:hAnsi="Times New Roman" w:cs="Times New Roman"/>
        </w:rPr>
      </w:pPr>
      <w:r w:rsidRPr="009B488E">
        <w:rPr>
          <w:rFonts w:ascii="Times New Roman" w:hAnsi="Times New Roman" w:cs="Times New Roman"/>
        </w:rPr>
        <w:t>33. Применение ИСА в управлении «умным домом».</w:t>
      </w:r>
    </w:p>
    <w:p w:rsidR="009B488E" w:rsidRPr="009B488E" w:rsidRDefault="009B488E" w:rsidP="009B488E">
      <w:pPr>
        <w:rPr>
          <w:rFonts w:ascii="Times New Roman" w:hAnsi="Times New Roman" w:cs="Times New Roman"/>
        </w:rPr>
      </w:pPr>
      <w:r w:rsidRPr="009B488E">
        <w:rPr>
          <w:rFonts w:ascii="Times New Roman" w:hAnsi="Times New Roman" w:cs="Times New Roman"/>
        </w:rPr>
        <w:t>34. Особенности автоматизации хлебопекарного цеха.</w:t>
      </w:r>
    </w:p>
    <w:p w:rsidR="009B488E" w:rsidRPr="009B488E" w:rsidRDefault="009B488E" w:rsidP="009B488E">
      <w:pPr>
        <w:rPr>
          <w:rFonts w:ascii="Times New Roman" w:hAnsi="Times New Roman" w:cs="Times New Roman"/>
        </w:rPr>
      </w:pPr>
      <w:r w:rsidRPr="009B488E">
        <w:rPr>
          <w:rFonts w:ascii="Times New Roman" w:hAnsi="Times New Roman" w:cs="Times New Roman"/>
        </w:rPr>
        <w:t>35. Автоматизация теплицы и систем орошения.</w:t>
      </w:r>
    </w:p>
    <w:p w:rsidR="009B488E" w:rsidRPr="009B488E" w:rsidRDefault="009B488E" w:rsidP="009B488E">
      <w:pPr>
        <w:rPr>
          <w:rFonts w:ascii="Times New Roman" w:hAnsi="Times New Roman" w:cs="Times New Roman"/>
        </w:rPr>
      </w:pPr>
      <w:r w:rsidRPr="009B488E">
        <w:rPr>
          <w:rFonts w:ascii="Times New Roman" w:hAnsi="Times New Roman" w:cs="Times New Roman"/>
        </w:rPr>
        <w:t>36. Пример построения цифрового двойника насосной станции.</w:t>
      </w:r>
    </w:p>
    <w:p w:rsidR="009B488E" w:rsidRPr="009B488E" w:rsidRDefault="009B488E" w:rsidP="009B488E">
      <w:pPr>
        <w:rPr>
          <w:rFonts w:ascii="Times New Roman" w:hAnsi="Times New Roman" w:cs="Times New Roman"/>
        </w:rPr>
      </w:pPr>
      <w:r w:rsidRPr="009B488E">
        <w:rPr>
          <w:rFonts w:ascii="Times New Roman" w:hAnsi="Times New Roman" w:cs="Times New Roman"/>
        </w:rPr>
        <w:t xml:space="preserve">37. Применение </w:t>
      </w:r>
      <w:proofErr w:type="spellStart"/>
      <w:r w:rsidRPr="009B488E">
        <w:rPr>
          <w:rFonts w:ascii="Times New Roman" w:hAnsi="Times New Roman" w:cs="Times New Roman"/>
        </w:rPr>
        <w:t>Stateflow</w:t>
      </w:r>
      <w:proofErr w:type="spellEnd"/>
      <w:r w:rsidRPr="009B488E">
        <w:rPr>
          <w:rFonts w:ascii="Times New Roman" w:hAnsi="Times New Roman" w:cs="Times New Roman"/>
        </w:rPr>
        <w:t xml:space="preserve"> в моделировании логики работы.</w:t>
      </w:r>
    </w:p>
    <w:p w:rsidR="009B488E" w:rsidRPr="009B488E" w:rsidRDefault="009B488E" w:rsidP="009B488E">
      <w:pPr>
        <w:rPr>
          <w:rFonts w:ascii="Times New Roman" w:hAnsi="Times New Roman" w:cs="Times New Roman"/>
        </w:rPr>
      </w:pPr>
      <w:r w:rsidRPr="009B488E">
        <w:rPr>
          <w:rFonts w:ascii="Times New Roman" w:hAnsi="Times New Roman" w:cs="Times New Roman"/>
        </w:rPr>
        <w:t>38. Методы анализа энергопотребления автоматизированных систем.</w:t>
      </w:r>
    </w:p>
    <w:p w:rsidR="009B488E" w:rsidRPr="009B488E" w:rsidRDefault="009B488E" w:rsidP="009B488E">
      <w:pPr>
        <w:rPr>
          <w:rFonts w:ascii="Times New Roman" w:hAnsi="Times New Roman" w:cs="Times New Roman"/>
        </w:rPr>
      </w:pPr>
      <w:r w:rsidRPr="009B488E">
        <w:rPr>
          <w:rFonts w:ascii="Times New Roman" w:hAnsi="Times New Roman" w:cs="Times New Roman"/>
        </w:rPr>
        <w:t>39. Диагностика и мониторинг в ИСА.</w:t>
      </w:r>
    </w:p>
    <w:p w:rsidR="009B488E" w:rsidRPr="009B488E" w:rsidRDefault="009B488E" w:rsidP="009B488E">
      <w:pPr>
        <w:rPr>
          <w:rFonts w:ascii="Times New Roman" w:hAnsi="Times New Roman" w:cs="Times New Roman"/>
        </w:rPr>
      </w:pPr>
      <w:r w:rsidRPr="009B488E">
        <w:rPr>
          <w:rFonts w:ascii="Times New Roman" w:hAnsi="Times New Roman" w:cs="Times New Roman"/>
        </w:rPr>
        <w:t>40. Перспективы внедрения ИСА в Казахстане.</w:t>
      </w:r>
    </w:p>
    <w:p w:rsidR="009B488E" w:rsidRPr="009B488E" w:rsidRDefault="009B488E" w:rsidP="009B48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7A5" w:rsidRPr="009B488E" w:rsidRDefault="000D07A5" w:rsidP="00ED2C23">
      <w:pPr>
        <w:rPr>
          <w:lang w:val="ru-KZ"/>
        </w:rPr>
      </w:pPr>
    </w:p>
    <w:p w:rsidR="00ED2C23" w:rsidRDefault="00ED2C23">
      <w:pPr>
        <w:rPr>
          <w:sz w:val="24"/>
          <w:szCs w:val="24"/>
          <w:lang w:val="kk-KZ"/>
        </w:rPr>
      </w:pPr>
    </w:p>
    <w:p w:rsidR="000D07A5" w:rsidRPr="00B147BA" w:rsidRDefault="000D07A5" w:rsidP="000D07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47BA">
        <w:rPr>
          <w:rFonts w:ascii="Times New Roman" w:hAnsi="Times New Roman" w:cs="Times New Roman"/>
          <w:b/>
          <w:bCs/>
          <w:sz w:val="24"/>
          <w:szCs w:val="24"/>
        </w:rPr>
        <w:t>МЕТОДИЧЕСКИЕ УКАЗАНИЯ ПО ВЫПОЛНЕНИЮ ИТОГОВОГО КОНТРОЛЬНОГО ЗАДАЧИ ПО ВЫБРАННОЙ ФОРМЕ</w:t>
      </w:r>
    </w:p>
    <w:p w:rsidR="000D07A5" w:rsidRPr="00B147BA" w:rsidRDefault="000D07A5" w:rsidP="000D07A5">
      <w:pPr>
        <w:rPr>
          <w:rFonts w:ascii="Times New Roman" w:hAnsi="Times New Roman" w:cs="Times New Roman"/>
          <w:sz w:val="24"/>
          <w:szCs w:val="24"/>
        </w:rPr>
      </w:pPr>
    </w:p>
    <w:p w:rsidR="000D07A5" w:rsidRPr="00B147BA" w:rsidRDefault="000D07A5" w:rsidP="000D07A5">
      <w:pPr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Стандартный экзамен:</w:t>
      </w:r>
      <w:r w:rsidRPr="00B147BA">
        <w:rPr>
          <w:rFonts w:ascii="Times New Roman" w:hAnsi="Times New Roman" w:cs="Times New Roman"/>
          <w:sz w:val="24"/>
          <w:szCs w:val="24"/>
        </w:rPr>
        <w:t xml:space="preserve"> </w:t>
      </w:r>
      <w:r w:rsidR="00DD51B9">
        <w:rPr>
          <w:rFonts w:ascii="Times New Roman" w:hAnsi="Times New Roman" w:cs="Times New Roman"/>
          <w:sz w:val="24"/>
          <w:szCs w:val="24"/>
        </w:rPr>
        <w:t xml:space="preserve">письменный </w:t>
      </w:r>
    </w:p>
    <w:p w:rsidR="000D07A5" w:rsidRPr="00414708" w:rsidRDefault="000D07A5" w:rsidP="000D07A5">
      <w:pPr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b/>
          <w:bCs/>
          <w:sz w:val="24"/>
          <w:szCs w:val="24"/>
        </w:rPr>
        <w:t>Формат экзамена</w:t>
      </w:r>
      <w:r w:rsidRPr="00B147BA">
        <w:rPr>
          <w:rFonts w:ascii="Times New Roman" w:hAnsi="Times New Roman" w:cs="Times New Roman"/>
          <w:sz w:val="24"/>
          <w:szCs w:val="24"/>
        </w:rPr>
        <w:t xml:space="preserve"> – офлайн.</w:t>
      </w:r>
    </w:p>
    <w:p w:rsidR="000D07A5" w:rsidRPr="00B147BA" w:rsidRDefault="000D07A5" w:rsidP="000D07A5">
      <w:pPr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sz w:val="24"/>
          <w:szCs w:val="24"/>
        </w:rPr>
        <w:t>Общее количество экзаменационных вопросов по дисциплине: 30</w:t>
      </w:r>
    </w:p>
    <w:p w:rsidR="000D07A5" w:rsidRPr="00B147BA" w:rsidRDefault="000D07A5" w:rsidP="000D07A5">
      <w:pPr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sz w:val="24"/>
          <w:szCs w:val="24"/>
        </w:rPr>
        <w:t xml:space="preserve">Данная форма предназначена для проведения итогового контроля по дисциплинам, развивающих у студента умения излагать ответы и доказательства позиций в письменной форме, а также формировать такие результаты обучения, как умение логически, структурировано излагать ответы, отражать закономерности, процессы и явления в </w:t>
      </w:r>
      <w:proofErr w:type="spellStart"/>
      <w:r w:rsidRPr="00B147BA">
        <w:rPr>
          <w:rFonts w:ascii="Times New Roman" w:hAnsi="Times New Roman" w:cs="Times New Roman"/>
          <w:sz w:val="24"/>
          <w:szCs w:val="24"/>
        </w:rPr>
        <w:t>МатЛаб</w:t>
      </w:r>
      <w:proofErr w:type="spellEnd"/>
      <w:r w:rsidRPr="00B147BA">
        <w:rPr>
          <w:rFonts w:ascii="Times New Roman" w:hAnsi="Times New Roman" w:cs="Times New Roman"/>
          <w:sz w:val="24"/>
          <w:szCs w:val="24"/>
        </w:rPr>
        <w:t xml:space="preserve"> , а также проводить сравнительный анализ, обобщать и делать выводы, составлять и описывать решения задач по</w:t>
      </w:r>
      <w:r w:rsidR="00622AB4" w:rsidRPr="00622AB4">
        <w:rPr>
          <w:rFonts w:ascii="Times New Roman" w:hAnsi="Times New Roman" w:cs="Times New Roman"/>
          <w:sz w:val="24"/>
          <w:szCs w:val="24"/>
        </w:rPr>
        <w:t xml:space="preserve"> </w:t>
      </w:r>
      <w:r w:rsidR="00622AB4">
        <w:rPr>
          <w:rFonts w:ascii="Times New Roman" w:hAnsi="Times New Roman" w:cs="Times New Roman"/>
          <w:sz w:val="24"/>
          <w:szCs w:val="24"/>
        </w:rPr>
        <w:t>исследованиям операции</w:t>
      </w:r>
      <w:r w:rsidRPr="00B147BA">
        <w:rPr>
          <w:rFonts w:ascii="Times New Roman" w:hAnsi="Times New Roman" w:cs="Times New Roman"/>
          <w:sz w:val="24"/>
          <w:szCs w:val="24"/>
        </w:rPr>
        <w:t>, представлять этапы решения задач по различным протоколам, которые связаны с автоматизацией управления, решать практические задачи.</w:t>
      </w:r>
    </w:p>
    <w:p w:rsidR="000D07A5" w:rsidRPr="00013F9C" w:rsidRDefault="000D07A5" w:rsidP="000D07A5">
      <w:pPr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sz w:val="24"/>
          <w:szCs w:val="24"/>
        </w:rPr>
        <w:t>Использование данной формы также дает возможность одновременно проверять усвоение учебного материала всеми обучающимися в группе, предъявлять ко всем одинаковые требования, что повышает объективность оценки результатов обучения.</w:t>
      </w:r>
    </w:p>
    <w:p w:rsidR="000D07A5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- цель и ожидаемые результаты выполнения задачи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Целью задания экзамена по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32362F">
        <w:rPr>
          <w:rFonts w:ascii="Times New Roman" w:hAnsi="Times New Roman" w:cs="Times New Roman"/>
          <w:bCs/>
          <w:sz w:val="24"/>
          <w:szCs w:val="24"/>
        </w:rPr>
        <w:t>сследование операций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методы оптимизации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 является оценка знаний учащихся по ключевым понятиям, структурам данных и возможностям </w:t>
      </w:r>
      <w:r>
        <w:rPr>
          <w:rFonts w:ascii="Times New Roman" w:hAnsi="Times New Roman" w:cs="Times New Roman"/>
          <w:bCs/>
          <w:iCs/>
          <w:sz w:val="24"/>
          <w:szCs w:val="24"/>
        </w:rPr>
        <w:t>исследованиям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. Это помогает оценить уровень понимания </w:t>
      </w:r>
      <w:r>
        <w:rPr>
          <w:rFonts w:ascii="Times New Roman" w:hAnsi="Times New Roman" w:cs="Times New Roman"/>
          <w:bCs/>
          <w:iCs/>
          <w:sz w:val="24"/>
          <w:szCs w:val="24"/>
        </w:rPr>
        <w:t>методов оптимизации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 и его применения в различных сценариях. Ожидаемые результаты выполнения задания включают в себя:</w:t>
      </w:r>
    </w:p>
    <w:p w:rsidR="009B488E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1. Понимание фундаментальных характеристик и преимуществ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B48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="009B488E" w:rsidRPr="009B48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нтегрированн</w:t>
      </w:r>
      <w:r w:rsidR="009B48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ой</w:t>
      </w:r>
      <w:r w:rsidR="009B488E" w:rsidRPr="009B48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сред</w:t>
      </w:r>
      <w:r w:rsidR="009B48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ы </w:t>
      </w:r>
      <w:r w:rsidR="009B488E" w:rsidRPr="009B48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автоматизации</w:t>
      </w:r>
    </w:p>
    <w:p w:rsidR="009B488E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2. Умение использовать различные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методы оптимизации</w:t>
      </w:r>
      <w:r w:rsidR="00591542">
        <w:rPr>
          <w:rFonts w:ascii="Times New Roman" w:hAnsi="Times New Roman" w:cs="Times New Roman"/>
          <w:bCs/>
          <w:iCs/>
          <w:sz w:val="24"/>
          <w:szCs w:val="24"/>
        </w:rPr>
        <w:t xml:space="preserve"> в </w:t>
      </w:r>
      <w:r w:rsidR="009B48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="009B488E" w:rsidRPr="009B48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нтегрированн</w:t>
      </w:r>
      <w:r w:rsidR="009B48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ой</w:t>
      </w:r>
      <w:r w:rsidR="009B488E" w:rsidRPr="009B48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сред</w:t>
      </w:r>
      <w:r w:rsidR="009B48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ы </w:t>
      </w:r>
      <w:r w:rsidR="009B488E" w:rsidRPr="009B48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автоматизации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3. Навыки работы с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операциями 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>для осуществления автоматизации процесса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4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Умение разрабатывать различные операции 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 с системами и компьютером.</w:t>
      </w:r>
    </w:p>
    <w:p w:rsidR="009B488E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5. Умение создавать и использовать гра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фические редакторы для </w:t>
      </w:r>
      <w:r w:rsidR="009B48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="009B488E" w:rsidRPr="009B48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нтегрированн</w:t>
      </w:r>
      <w:r w:rsidR="009B48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ой</w:t>
      </w:r>
      <w:r w:rsidR="009B488E" w:rsidRPr="009B48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сред</w:t>
      </w:r>
      <w:r w:rsidR="009B48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ы </w:t>
      </w:r>
      <w:r w:rsidR="009B488E" w:rsidRPr="009B48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автоматизации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6. Навыки работы с графическими редакторами включая симулирование.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7. Знание и использование встроенных шаблонов и графических объектов для оптимизации интерфейсов.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8. Способствовать разрабатывать сценарии и методы для улучшения дизайна проекта с протоколами.</w:t>
      </w:r>
    </w:p>
    <w:p w:rsidR="000D07A5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9. Умение интерпретировать функциональные тр</w:t>
      </w:r>
      <w:r>
        <w:rPr>
          <w:rFonts w:ascii="Times New Roman" w:hAnsi="Times New Roman" w:cs="Times New Roman"/>
          <w:bCs/>
          <w:iCs/>
          <w:sz w:val="24"/>
          <w:szCs w:val="24"/>
        </w:rPr>
        <w:t>ебования и спецификации для сист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ем с протоколами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32362F">
        <w:rPr>
          <w:rFonts w:ascii="Times New Roman" w:hAnsi="Times New Roman" w:cs="Times New Roman"/>
          <w:bCs/>
          <w:sz w:val="24"/>
          <w:szCs w:val="24"/>
        </w:rPr>
        <w:t>сследование операций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методы оптимизации</w:t>
      </w:r>
      <w:r w:rsidRPr="00013F9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ОСНОВНЫЕ ЭТАПЫ РАБОТЫ ПО ИНСТРУКЦИИ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Продолжительность письменного экзамена – 2 часа.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Экзаменационный билет содержит 3 вопроса: 2 теоретических вопроса, 1 практический вопрос. По каждому вопросу в скобках указан соответствующий максимальный балл, выраженный в процентах.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Организация письменного офлайн-экзамена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1. За 15 минут до начала письменного офлайн-экзамена дежурный преподаватель проверяет обучающихся по удостоверениям личности и высаживает обучающихся в местах, указанных в экзаменационном листе.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lastRenderedPageBreak/>
        <w:t>2. Если на очный письменный экзамен вместо обучающегося прибыло другое лицо, дежурный преподаватель составляет соответствующий протокол о нарушении правил сдачи экзамена.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3. Опоздавшие студенты к экзамену не допускаются.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Если в описании не указаны дополнительные материалы, то: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- согласно утвержденному графику.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- Вы можете отвечать на вопросы в любом порядке.</w:t>
      </w:r>
    </w:p>
    <w:p w:rsidR="000D07A5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- если обнаружено, что используются неавторизованные материалы или студенты получают другие подсказки, или в работе студента оставлены опознавательные знаки (например, имя студента, специальные символы и обозначения), экзамен может быть отменен.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</w:p>
    <w:p w:rsidR="000D07A5" w:rsidRPr="00013F9C" w:rsidRDefault="000D07A5" w:rsidP="000D07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3F9C">
        <w:rPr>
          <w:rFonts w:ascii="Times New Roman" w:hAnsi="Times New Roman" w:cs="Times New Roman"/>
          <w:b/>
          <w:i/>
          <w:sz w:val="24"/>
          <w:szCs w:val="24"/>
        </w:rPr>
        <w:t>ПОЛИТИКА ОЦЕНОК – РУБРИКТОР ОЦЕНОК</w:t>
      </w:r>
    </w:p>
    <w:p w:rsidR="000D07A5" w:rsidRPr="00013F9C" w:rsidRDefault="000D07A5" w:rsidP="000D07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D07A5" w:rsidRPr="00013F9C" w:rsidRDefault="000D07A5" w:rsidP="000D07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3F9C">
        <w:rPr>
          <w:rFonts w:ascii="Times New Roman" w:hAnsi="Times New Roman" w:cs="Times New Roman"/>
          <w:b/>
          <w:i/>
          <w:sz w:val="24"/>
          <w:szCs w:val="24"/>
        </w:rPr>
        <w:t>РУБРИКТОР КРИТЕРИАЛЬНОЙ ОЦЕНКИ ИТОГОВОГО КОНТРОЛЯ</w:t>
      </w:r>
    </w:p>
    <w:p w:rsidR="000D07A5" w:rsidRPr="00013F9C" w:rsidRDefault="000D07A5" w:rsidP="000D07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3F9C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:rsidR="000D07A5" w:rsidRPr="00013F9C" w:rsidRDefault="000D07A5" w:rsidP="000D07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013F9C">
        <w:rPr>
          <w:rFonts w:ascii="Times New Roman" w:hAnsi="Times New Roman" w:cs="Times New Roman"/>
          <w:b/>
          <w:i/>
          <w:sz w:val="24"/>
          <w:szCs w:val="24"/>
        </w:rPr>
        <w:t>Дисциплина:</w:t>
      </w:r>
      <w:r w:rsidR="009B48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13F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B488E" w:rsidRPr="009B48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Интегрированная</w:t>
      </w:r>
      <w:proofErr w:type="gramEnd"/>
      <w:r w:rsidR="009B488E" w:rsidRPr="009B48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среда автоматизации</w:t>
      </w:r>
      <w:r w:rsidRPr="00013F9C">
        <w:rPr>
          <w:rFonts w:ascii="Times New Roman" w:hAnsi="Times New Roman" w:cs="Times New Roman"/>
          <w:b/>
          <w:i/>
          <w:sz w:val="24"/>
          <w:szCs w:val="24"/>
        </w:rPr>
        <w:t xml:space="preserve"> _</w:t>
      </w:r>
      <w:r w:rsidR="00DD51B9" w:rsidRPr="00DD51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13F9C">
        <w:rPr>
          <w:rFonts w:ascii="Times New Roman" w:hAnsi="Times New Roman" w:cs="Times New Roman"/>
          <w:b/>
          <w:i/>
          <w:sz w:val="24"/>
          <w:szCs w:val="24"/>
        </w:rPr>
        <w:t>____. Форма: __</w:t>
      </w:r>
      <w:r w:rsidRPr="00013F9C">
        <w:rPr>
          <w:rFonts w:ascii="Times New Roman" w:hAnsi="Times New Roman" w:cs="Times New Roman"/>
          <w:bCs/>
          <w:i/>
          <w:sz w:val="24"/>
          <w:szCs w:val="24"/>
        </w:rPr>
        <w:t>/оффлайн</w:t>
      </w:r>
      <w:r w:rsidRPr="00013F9C">
        <w:rPr>
          <w:rFonts w:ascii="Times New Roman" w:hAnsi="Times New Roman" w:cs="Times New Roman"/>
          <w:b/>
          <w:i/>
          <w:sz w:val="24"/>
          <w:szCs w:val="24"/>
        </w:rPr>
        <w:t>__. Платформа: __</w:t>
      </w:r>
      <w:r w:rsidRPr="00013F9C">
        <w:rPr>
          <w:rFonts w:ascii="Times New Roman" w:hAnsi="Times New Roman" w:cs="Times New Roman"/>
          <w:bCs/>
          <w:i/>
          <w:sz w:val="24"/>
          <w:szCs w:val="24"/>
        </w:rPr>
        <w:t>Универ___</w:t>
      </w:r>
    </w:p>
    <w:p w:rsidR="000D07A5" w:rsidRPr="00013F9C" w:rsidRDefault="000D07A5" w:rsidP="000D0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0D07A5" w:rsidRPr="00013F9C" w:rsidRDefault="000D07A5" w:rsidP="000D0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tbl>
      <w:tblPr>
        <w:tblW w:w="97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993"/>
        <w:gridCol w:w="1842"/>
        <w:gridCol w:w="1701"/>
        <w:gridCol w:w="1701"/>
        <w:gridCol w:w="1418"/>
        <w:gridCol w:w="1418"/>
      </w:tblGrid>
      <w:tr w:rsidR="000D07A5" w:rsidRPr="000D2FEF" w:rsidTr="00AB6C8F">
        <w:trPr>
          <w:trHeight w:val="428"/>
        </w:trPr>
        <w:tc>
          <w:tcPr>
            <w:tcW w:w="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56A5C0" wp14:editId="0C219E14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5715</wp:posOffset>
                      </wp:positionV>
                      <wp:extent cx="641350" cy="882650"/>
                      <wp:effectExtent l="0" t="0" r="25400" b="317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1350" cy="8826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9049EF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pt,.45pt" to="49.1pt,69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/44OxwEAAP0DAAAOAAAAZHJzL2Uyb0RvYy54bWysU8tu2zAQvBfoPxC817Lc1jAEyzkkSC9B&#13;&#10;GzTNBzDU0iJKcgmSteS/75KSlfSBAi16IbTkzuzMkNpfjdawE4So0bW8Xq05Ayex0+7Y8scvt292&#13;&#10;nMUkXCcMOmj5GSK/Orx+tR98Axvs0XQQGJG42Ay+5X1KvqmqKHuwIq7Qg6NDhcGKRGU4Vl0QA7Fb&#13;&#10;U23W6201YOh8QAkx0u7NdMgPhV8pkOmTUhESMy0nbamsoaxPea0Oe9Ecg/C9lrMM8Q8qrNCOhi5U&#13;&#10;NyIJ9i3oX6islgEjqrSSaCtUSksoHshNvf7JzUMvPBQvFE70S0zx/9HKj6drdx+ydDm6B3+H8muk&#13;&#10;UKrBx2Y5zEX0U9uogs3tpJ2NJcjzEiSMiUna3L6r376nuCUd7XabLX1nTtFcwD7E9AHQsvzRcqNd&#13;&#10;9ikacbqLaWq9tORt49hArJkzlxGN7m61MaXITwWuTWAnQZecxnqe9aKLJhs3m5p8FEfpbGCi/wyK&#13;&#10;6Y6U19OAHzmFlODShdc46s4wRQoW4KzsT8C5P0OhPM2/AS+IMhldWsBWOwy/k/0chZr6LwlMvnME&#13;&#10;T9id78PlvumNlVua/4f8iF/WBf781x6+AwAA//8DAFBLAwQUAAYACAAAACEAmI6/OeIAAAALAQAA&#13;&#10;DwAAAGRycy9kb3ducmV2LnhtbEyPQWvCQBCF74X+h2WEXopuGqmYmI2UFC89FGqK9LhmxySYnQ3Z&#13;&#10;1cR/3+mpXgaG9+bN97LtZDtxxcG3jhS8LCIQSJUzLdUKvsvdfA3CB01Gd45QwQ09bPPHh0ynxo30&#13;&#10;hdd9qAWHkE+1giaEPpXSVw1a7ReuR2Lt5AarA69DLc2gRw63nYyjaCWtbok/NLrHosHqvL9YBT/1&#13;&#10;83J3KKkci/B5WjXT7fDxWij1NJveNzzeNiACTuH/Av46MD/kDHZ0FzJedArmMeMHBQkIVpN1DOLI&#13;&#10;rmWSgMwzed8h/wUAAP//AwBQSwECLQAUAAYACAAAACEAtoM4kv4AAADhAQAAEwAAAAAAAAAAAAAA&#13;&#10;AAAAAAAAW0NvbnRlbnRfVHlwZXNdLnhtbFBLAQItABQABgAIAAAAIQA4/SH/1gAAAJQBAAALAAAA&#13;&#10;AAAAAAAAAAAAAC8BAABfcmVscy8ucmVsc1BLAQItABQABgAIAAAAIQCV/44OxwEAAP0DAAAOAAAA&#13;&#10;AAAAAAAAAAAAAC4CAABkcnMvZTJvRG9jLnhtbFBLAQItABQABgAIAAAAIQCYjr854gAAAAsBAAAP&#13;&#10;AAAAAAAAAAAAAAAAACEEAABkcnMvZG93bnJldi54bWxQSwUGAAAAAAQABADzAAAAMAUAAAAA&#13;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      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Точка</w:t>
            </w:r>
          </w:p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Критерии</w:t>
            </w:r>
          </w:p>
        </w:tc>
        <w:tc>
          <w:tcPr>
            <w:tcW w:w="8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4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DESCRIPTORS</w:t>
            </w:r>
          </w:p>
        </w:tc>
      </w:tr>
      <w:tr w:rsidR="000D07A5" w:rsidRPr="000D2FEF" w:rsidTr="00AB6C8F">
        <w:trPr>
          <w:trHeight w:val="428"/>
        </w:trPr>
        <w:tc>
          <w:tcPr>
            <w:tcW w:w="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0D07A5" w:rsidRPr="000D2FEF" w:rsidRDefault="000D07A5" w:rsidP="00AB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D07A5" w:rsidRPr="000D2FEF" w:rsidRDefault="000D07A5" w:rsidP="00AB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Отлично</w: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Хорошо</w: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Удовлетворительное</w: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Неудовлетворительное»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</w:p>
        </w:tc>
      </w:tr>
      <w:tr w:rsidR="000D07A5" w:rsidRPr="000D2FEF" w:rsidTr="00AB6C8F">
        <w:trPr>
          <w:trHeight w:val="267"/>
        </w:trPr>
        <w:tc>
          <w:tcPr>
            <w:tcW w:w="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0D07A5" w:rsidRPr="000D2FEF" w:rsidRDefault="000D07A5" w:rsidP="00AB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D07A5" w:rsidRPr="000D2FEF" w:rsidRDefault="000D07A5" w:rsidP="00AB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0D07A5" w:rsidRPr="000D2FEF" w:rsidRDefault="000D07A5" w:rsidP="000D07A5">
            <w:pPr>
              <w:pStyle w:val="a3"/>
              <w:numPr>
                <w:ilvl w:val="1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0D07A5" w:rsidRPr="000D2FEF" w:rsidRDefault="000D07A5" w:rsidP="00AB6C8F">
            <w:pPr>
              <w:pStyle w:val="a3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0D07A5" w:rsidRPr="000D2FEF" w:rsidTr="00AB6C8F">
        <w:trPr>
          <w:trHeight w:val="21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</w: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Знание и понимание теории и концепции курса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9B488E" w:rsidRDefault="000D07A5" w:rsidP="009B48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даны исчерпывающие, обоснованные ответы, при необходимости иллюстрированные наглядными примерами; Ответы изложены грамотным научным языком, все команды и инструменты, понятия по </w:t>
            </w:r>
            <w:r w:rsidR="009B488E" w:rsidRPr="009B48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интегрированной среды автоматизации</w:t>
            </w:r>
          </w:p>
          <w:p w:rsidR="000D07A5" w:rsidRPr="00013F9C" w:rsidRDefault="000D07A5" w:rsidP="000D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использованы правильно и правильно объяснены.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9B488E" w:rsidRDefault="000D07A5" w:rsidP="009B48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в целом были даны правильные ответы, но с некоторыми неточностями, не носящими принципиального характера. Не все команды и инструменты </w:t>
            </w:r>
            <w:proofErr w:type="gramStart"/>
            <w:r w:rsidRPr="0001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9B48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B488E" w:rsidRPr="009B48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интегрированной</w:t>
            </w:r>
            <w:proofErr w:type="gramEnd"/>
            <w:r w:rsidR="009B488E" w:rsidRPr="009B48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среды автоматизации</w:t>
            </w:r>
          </w:p>
          <w:p w:rsidR="000D07A5" w:rsidRPr="000D2FEF" w:rsidRDefault="000D07A5" w:rsidP="000D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используются корректно; имеются неверные высказывания и грамматические/стилистические ошибки в изложении. Ответы недостаточно проиллюстрированы примерами.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9B488E" w:rsidRDefault="000D07A5" w:rsidP="009B48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1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Ответы на вопросы носят абстрактный характер, правильные выводы перемежаются неверными. Отсутствуют со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держательные блоки </w:t>
            </w:r>
            <w:r w:rsidR="009B488E" w:rsidRPr="009B48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интегрированной среды автоматизации</w:t>
            </w:r>
          </w:p>
          <w:p w:rsidR="00591542" w:rsidRDefault="00591542" w:rsidP="005915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D07A5" w:rsidRPr="005F131A" w:rsidRDefault="000D07A5" w:rsidP="00591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необходимые для полного раскрытия темы. Студент в целом понимает предмет курса, но испытывает проблемы с раскрытием конкретных вопросов.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D07A5" w:rsidRPr="005F131A" w:rsidRDefault="000D07A5" w:rsidP="00AB6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Ответы не соответствуют содержанию вопросов. Ключевые понятия курса, содержащиеся в вопросах, интерпретированы неверно.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D07A5" w:rsidRPr="000D2FEF" w:rsidRDefault="000D07A5" w:rsidP="00AB6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 ответов на вопросы; обнаружено незнание или непонимание учащимся большей части или наиболее важной части учебного материала. Нарушение правил проведения итогового контроля</w:t>
            </w:r>
          </w:p>
        </w:tc>
      </w:tr>
      <w:tr w:rsidR="000D07A5" w:rsidRPr="005F131A" w:rsidTr="00AB6C8F">
        <w:trPr>
          <w:trHeight w:val="16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07A5" w:rsidRPr="005F131A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и анализ применимости выбранной методики к предлагаемой практическ</w:t>
            </w:r>
            <w:r w:rsidRPr="005F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ой задаче, обоснование полученного результата.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07A5" w:rsidRPr="005F131A" w:rsidRDefault="000D07A5" w:rsidP="000D07A5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5F131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Умение интегрировать, проверять и анализировать методы и технологии по конкретной теме, ,</w:t>
            </w:r>
            <w:r w:rsidRPr="0032362F"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>и</w:t>
            </w:r>
            <w:r w:rsidRPr="000D07A5">
              <w:rPr>
                <w:bCs/>
                <w:sz w:val="20"/>
                <w:szCs w:val="20"/>
              </w:rPr>
              <w:t>сследование операций и методы оптимизации</w:t>
            </w:r>
            <w:r w:rsidRPr="005F131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5F131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структурировать ответ, ответы иллюстрируются примерами и наглядными материалами, писать код, демонстрирует умение вести диалог и участвовать в научной дискуссии.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91542" w:rsidRDefault="000D07A5" w:rsidP="005915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Интеграция и анализ применения методов и технологий курса с последующим использованием наглядных материалов для закрепления своих </w:t>
            </w:r>
            <w:r w:rsidRPr="00591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рассуждений за счет использования различных </w:t>
            </w:r>
            <w:r w:rsidR="00591542" w:rsidRPr="005915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микроконтроллеров смарт систем </w:t>
            </w:r>
            <w:r w:rsidR="00591542" w:rsidRPr="0059154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IoT</w:t>
            </w:r>
          </w:p>
          <w:p w:rsidR="000D07A5" w:rsidRPr="005F131A" w:rsidRDefault="000D07A5" w:rsidP="0059154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5F131A">
              <w:rPr>
                <w:rFonts w:eastAsia="Times New Roman"/>
                <w:sz w:val="20"/>
                <w:szCs w:val="20"/>
                <w:lang w:eastAsia="ru-RU"/>
              </w:rPr>
              <w:t>допускающих незначительные ошибки при воспроизведении знаний; проанализировать направление по экзаменационному вопросу.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07A5" w:rsidRPr="005F131A" w:rsidRDefault="000D07A5" w:rsidP="00AB6C8F">
            <w:pPr>
              <w:pStyle w:val="Default"/>
              <w:rPr>
                <w:sz w:val="20"/>
                <w:szCs w:val="20"/>
              </w:rPr>
            </w:pPr>
            <w:r w:rsidRPr="005F131A">
              <w:rPr>
                <w:sz w:val="20"/>
                <w:szCs w:val="20"/>
              </w:rPr>
              <w:lastRenderedPageBreak/>
              <w:t>Поверхностное обоснование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и</w:t>
            </w:r>
            <w:r w:rsidRPr="000D07A5">
              <w:rPr>
                <w:bCs/>
                <w:sz w:val="20"/>
                <w:szCs w:val="20"/>
              </w:rPr>
              <w:t>сследование операций и методы оптимизации</w:t>
            </w:r>
            <w:r w:rsidRPr="005F131A">
              <w:rPr>
                <w:sz w:val="20"/>
                <w:szCs w:val="20"/>
              </w:rPr>
              <w:t xml:space="preserve">, неудовлетворительное применение основного материала в </w:t>
            </w:r>
            <w:r w:rsidRPr="005F131A">
              <w:rPr>
                <w:sz w:val="20"/>
                <w:szCs w:val="20"/>
              </w:rPr>
              <w:lastRenderedPageBreak/>
              <w:t>соответствии с программой обучения с трудностями его самостоятельного воспроизведения и требованием наводящих вопросов.</w:t>
            </w:r>
          </w:p>
          <w:p w:rsidR="000D07A5" w:rsidRPr="005F131A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07A5" w:rsidRPr="005F131A" w:rsidRDefault="000D07A5" w:rsidP="00AB6C8F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5F131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Недостаточная обоснованность и анализ применения методов и технологии курса, сложность в предоставлении </w:t>
            </w:r>
            <w:r w:rsidRPr="005F131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ответов на вопросы воспроизводящего характера.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07A5" w:rsidRPr="005F131A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Отсутствие умения применять методику курса при подаче примеров и использовании наглядных материалов; </w:t>
            </w:r>
            <w:r w:rsidRPr="005F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Нарушение Правил итогового контроля.</w:t>
            </w:r>
          </w:p>
        </w:tc>
      </w:tr>
    </w:tbl>
    <w:p w:rsidR="000D07A5" w:rsidRPr="005F131A" w:rsidRDefault="000D07A5" w:rsidP="000D0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0D07A5" w:rsidRPr="005F131A" w:rsidRDefault="000D07A5" w:rsidP="000D0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0D07A5" w:rsidRPr="005F131A" w:rsidRDefault="000D07A5" w:rsidP="000D07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131A">
        <w:rPr>
          <w:rFonts w:ascii="Times New Roman" w:hAnsi="Times New Roman" w:cs="Times New Roman"/>
          <w:b/>
          <w:bCs/>
          <w:sz w:val="24"/>
          <w:szCs w:val="24"/>
        </w:rPr>
        <w:t>СПИСОК ИСПОЛЬЗОВАННЫХ ИСТОЧНИКОВ</w:t>
      </w:r>
    </w:p>
    <w:p w:rsidR="00622AB4" w:rsidRPr="00622AB4" w:rsidRDefault="00622AB4" w:rsidP="00622AB4">
      <w:pPr>
        <w:spacing w:after="0" w:line="240" w:lineRule="auto"/>
        <w:ind w:left="3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B488E" w:rsidRPr="009B488E" w:rsidRDefault="009B488E" w:rsidP="009B488E">
      <w:pPr>
        <w:spacing w:line="240" w:lineRule="atLeast"/>
        <w:rPr>
          <w:rFonts w:ascii="Times New Roman" w:hAnsi="Times New Roman" w:cs="Times New Roman"/>
          <w:sz w:val="20"/>
          <w:szCs w:val="20"/>
          <w:lang w:val="kk-KZ"/>
        </w:rPr>
      </w:pPr>
      <w:r w:rsidRPr="009B488E">
        <w:rPr>
          <w:rFonts w:ascii="Times New Roman" w:hAnsi="Times New Roman" w:cs="Times New Roman"/>
          <w:sz w:val="20"/>
          <w:szCs w:val="20"/>
          <w:lang w:val="kk-KZ"/>
        </w:rPr>
        <w:t>1.</w:t>
      </w:r>
      <w:r w:rsidRPr="009B488E">
        <w:rPr>
          <w:rFonts w:ascii="Times New Roman" w:hAnsi="Times New Roman" w:cs="Times New Roman"/>
          <w:sz w:val="20"/>
          <w:szCs w:val="20"/>
        </w:rPr>
        <w:t xml:space="preserve">Бобровский С. В., Плаксин А. М. </w:t>
      </w:r>
      <w:r w:rsidRPr="009B488E">
        <w:rPr>
          <w:rStyle w:val="a9"/>
          <w:rFonts w:ascii="Times New Roman" w:hAnsi="Times New Roman" w:cs="Times New Roman"/>
          <w:b w:val="0"/>
          <w:bCs w:val="0"/>
          <w:sz w:val="20"/>
          <w:szCs w:val="20"/>
        </w:rPr>
        <w:t>Автоматизированные системы управления технологическими процессами (АСУ ТП).</w:t>
      </w:r>
      <w:r w:rsidRPr="009B488E">
        <w:rPr>
          <w:rFonts w:ascii="Times New Roman" w:hAnsi="Times New Roman" w:cs="Times New Roman"/>
          <w:sz w:val="20"/>
          <w:szCs w:val="20"/>
        </w:rPr>
        <w:t xml:space="preserve"> – М.: Академия, 2020.</w:t>
      </w:r>
    </w:p>
    <w:p w:rsidR="009B488E" w:rsidRPr="009B488E" w:rsidRDefault="009B488E" w:rsidP="009B488E">
      <w:pPr>
        <w:pStyle w:val="a6"/>
        <w:spacing w:line="240" w:lineRule="atLeast"/>
        <w:rPr>
          <w:sz w:val="20"/>
          <w:szCs w:val="20"/>
        </w:rPr>
      </w:pPr>
      <w:r w:rsidRPr="009B488E">
        <w:rPr>
          <w:sz w:val="20"/>
          <w:szCs w:val="20"/>
        </w:rPr>
        <w:t xml:space="preserve">2.Парамонов И. В. </w:t>
      </w:r>
      <w:r w:rsidRPr="009B488E">
        <w:rPr>
          <w:rStyle w:val="a9"/>
          <w:b w:val="0"/>
          <w:bCs w:val="0"/>
          <w:sz w:val="20"/>
          <w:szCs w:val="20"/>
        </w:rPr>
        <w:t>SCADA-системы и их применение</w:t>
      </w:r>
      <w:r w:rsidRPr="009B488E">
        <w:rPr>
          <w:rStyle w:val="a9"/>
          <w:sz w:val="20"/>
          <w:szCs w:val="20"/>
        </w:rPr>
        <w:t>.</w:t>
      </w:r>
      <w:r w:rsidRPr="009B488E">
        <w:rPr>
          <w:sz w:val="20"/>
          <w:szCs w:val="20"/>
        </w:rPr>
        <w:t xml:space="preserve"> – СПб.: Питер, 2019.</w:t>
      </w:r>
    </w:p>
    <w:p w:rsidR="009B488E" w:rsidRPr="009B488E" w:rsidRDefault="009B488E" w:rsidP="009B488E">
      <w:pPr>
        <w:pStyle w:val="a6"/>
        <w:spacing w:line="240" w:lineRule="atLeast"/>
        <w:rPr>
          <w:sz w:val="20"/>
          <w:szCs w:val="20"/>
        </w:rPr>
      </w:pPr>
      <w:r w:rsidRPr="009B488E">
        <w:rPr>
          <w:sz w:val="20"/>
          <w:szCs w:val="20"/>
        </w:rPr>
        <w:t xml:space="preserve">3.Романов В. И. </w:t>
      </w:r>
      <w:r w:rsidRPr="009B488E">
        <w:rPr>
          <w:rStyle w:val="a9"/>
          <w:b w:val="0"/>
          <w:bCs w:val="0"/>
          <w:sz w:val="20"/>
          <w:szCs w:val="20"/>
        </w:rPr>
        <w:t>Программируемые логические контроллеры. Теория и практика</w:t>
      </w:r>
      <w:r w:rsidRPr="009B488E">
        <w:rPr>
          <w:rStyle w:val="a9"/>
          <w:sz w:val="20"/>
          <w:szCs w:val="20"/>
        </w:rPr>
        <w:t>.</w:t>
      </w:r>
      <w:r w:rsidRPr="009B488E">
        <w:rPr>
          <w:sz w:val="20"/>
          <w:szCs w:val="20"/>
        </w:rPr>
        <w:t xml:space="preserve"> – М.: ДМК Пресс, 2021.</w:t>
      </w:r>
    </w:p>
    <w:p w:rsidR="009B488E" w:rsidRPr="009B488E" w:rsidRDefault="009B488E" w:rsidP="009B488E">
      <w:pPr>
        <w:pStyle w:val="a6"/>
        <w:spacing w:line="240" w:lineRule="atLeast"/>
        <w:rPr>
          <w:sz w:val="20"/>
          <w:szCs w:val="20"/>
        </w:rPr>
      </w:pPr>
      <w:r w:rsidRPr="009B488E">
        <w:rPr>
          <w:sz w:val="20"/>
          <w:szCs w:val="20"/>
        </w:rPr>
        <w:t xml:space="preserve">4.Жуков А. А. </w:t>
      </w:r>
      <w:r w:rsidRPr="009B488E">
        <w:rPr>
          <w:rStyle w:val="a9"/>
          <w:b w:val="0"/>
          <w:bCs w:val="0"/>
          <w:sz w:val="20"/>
          <w:szCs w:val="20"/>
        </w:rPr>
        <w:t>CAD/CAE-системы в проектировании автоматизации</w:t>
      </w:r>
      <w:r w:rsidRPr="009B488E">
        <w:rPr>
          <w:rStyle w:val="a9"/>
          <w:sz w:val="20"/>
          <w:szCs w:val="20"/>
        </w:rPr>
        <w:t>.</w:t>
      </w:r>
      <w:r w:rsidRPr="009B488E">
        <w:rPr>
          <w:sz w:val="20"/>
          <w:szCs w:val="20"/>
        </w:rPr>
        <w:t xml:space="preserve"> – М.: Форум, 2018.</w:t>
      </w:r>
    </w:p>
    <w:p w:rsidR="009B488E" w:rsidRPr="009B488E" w:rsidRDefault="009B488E" w:rsidP="009B488E">
      <w:pPr>
        <w:pStyle w:val="a6"/>
        <w:spacing w:line="240" w:lineRule="atLeast"/>
        <w:rPr>
          <w:sz w:val="20"/>
          <w:szCs w:val="20"/>
          <w:lang w:val="en-US"/>
        </w:rPr>
      </w:pPr>
      <w:r w:rsidRPr="009B488E">
        <w:rPr>
          <w:sz w:val="20"/>
          <w:szCs w:val="20"/>
          <w:lang w:val="en-US"/>
        </w:rPr>
        <w:t xml:space="preserve">5.Bolton W. </w:t>
      </w:r>
      <w:r w:rsidRPr="009B488E">
        <w:rPr>
          <w:rStyle w:val="a9"/>
          <w:b w:val="0"/>
          <w:bCs w:val="0"/>
          <w:sz w:val="20"/>
          <w:szCs w:val="20"/>
          <w:lang w:val="en-US"/>
        </w:rPr>
        <w:t>Programmable Logic Controllers</w:t>
      </w:r>
      <w:r w:rsidRPr="009B488E">
        <w:rPr>
          <w:rStyle w:val="a9"/>
          <w:sz w:val="20"/>
          <w:szCs w:val="20"/>
          <w:lang w:val="en-US"/>
        </w:rPr>
        <w:t>.</w:t>
      </w:r>
      <w:r w:rsidRPr="009B488E">
        <w:rPr>
          <w:sz w:val="20"/>
          <w:szCs w:val="20"/>
          <w:lang w:val="en-US"/>
        </w:rPr>
        <w:t xml:space="preserve"> – 7th Edition. – </w:t>
      </w:r>
      <w:proofErr w:type="spellStart"/>
      <w:r w:rsidRPr="009B488E">
        <w:rPr>
          <w:sz w:val="20"/>
          <w:szCs w:val="20"/>
          <w:lang w:val="en-US"/>
        </w:rPr>
        <w:t>Newnes</w:t>
      </w:r>
      <w:proofErr w:type="spellEnd"/>
      <w:r w:rsidRPr="009B488E">
        <w:rPr>
          <w:sz w:val="20"/>
          <w:szCs w:val="20"/>
          <w:lang w:val="en-US"/>
        </w:rPr>
        <w:t>, 2022.</w:t>
      </w:r>
    </w:p>
    <w:p w:rsidR="009B488E" w:rsidRPr="009B488E" w:rsidRDefault="009B488E" w:rsidP="009B488E">
      <w:pPr>
        <w:pStyle w:val="a6"/>
        <w:spacing w:line="240" w:lineRule="atLeast"/>
        <w:rPr>
          <w:sz w:val="20"/>
          <w:szCs w:val="20"/>
          <w:lang w:val="en-US"/>
        </w:rPr>
      </w:pPr>
      <w:r w:rsidRPr="009B488E">
        <w:rPr>
          <w:sz w:val="20"/>
          <w:szCs w:val="20"/>
          <w:lang w:val="en-US"/>
        </w:rPr>
        <w:t>6.Lee J., Bagheri B., Kao H.-A</w:t>
      </w:r>
      <w:r w:rsidRPr="009B488E">
        <w:rPr>
          <w:b/>
          <w:bCs/>
          <w:sz w:val="20"/>
          <w:szCs w:val="20"/>
          <w:lang w:val="en-US"/>
        </w:rPr>
        <w:t xml:space="preserve">. </w:t>
      </w:r>
      <w:r w:rsidRPr="009B488E">
        <w:rPr>
          <w:rStyle w:val="a9"/>
          <w:b w:val="0"/>
          <w:bCs w:val="0"/>
          <w:sz w:val="20"/>
          <w:szCs w:val="20"/>
          <w:lang w:val="en-US"/>
        </w:rPr>
        <w:t>A Cyber-Physical Systems architecture for Industry 4.0-based manufacturing systems.</w:t>
      </w:r>
      <w:r w:rsidRPr="009B488E">
        <w:rPr>
          <w:b/>
          <w:bCs/>
          <w:sz w:val="20"/>
          <w:szCs w:val="20"/>
          <w:lang w:val="en-US"/>
        </w:rPr>
        <w:t xml:space="preserve"> </w:t>
      </w:r>
      <w:r w:rsidRPr="009B488E">
        <w:rPr>
          <w:sz w:val="20"/>
          <w:szCs w:val="20"/>
          <w:lang w:val="en-US"/>
        </w:rPr>
        <w:t>– Manufacturing Letters, 2015.</w:t>
      </w:r>
    </w:p>
    <w:p w:rsidR="009B488E" w:rsidRPr="009B488E" w:rsidRDefault="009B488E" w:rsidP="009B488E">
      <w:pPr>
        <w:pStyle w:val="a6"/>
        <w:spacing w:line="240" w:lineRule="atLeast"/>
        <w:rPr>
          <w:sz w:val="20"/>
          <w:szCs w:val="20"/>
          <w:lang w:val="en-US"/>
        </w:rPr>
      </w:pPr>
      <w:r w:rsidRPr="009B488E">
        <w:rPr>
          <w:sz w:val="20"/>
          <w:szCs w:val="20"/>
          <w:lang w:val="en-US"/>
        </w:rPr>
        <w:t xml:space="preserve">7.Siemens AG. </w:t>
      </w:r>
      <w:r w:rsidRPr="009B488E">
        <w:rPr>
          <w:rStyle w:val="a9"/>
          <w:b w:val="0"/>
          <w:bCs w:val="0"/>
          <w:sz w:val="20"/>
          <w:szCs w:val="20"/>
          <w:lang w:val="en-US"/>
        </w:rPr>
        <w:t>TIA Portal User Guide</w:t>
      </w:r>
      <w:r w:rsidRPr="009B488E">
        <w:rPr>
          <w:rStyle w:val="a9"/>
          <w:sz w:val="20"/>
          <w:szCs w:val="20"/>
          <w:lang w:val="en-US"/>
        </w:rPr>
        <w:t>.</w:t>
      </w:r>
      <w:r w:rsidRPr="009B488E">
        <w:rPr>
          <w:sz w:val="20"/>
          <w:szCs w:val="20"/>
          <w:lang w:val="en-US"/>
        </w:rPr>
        <w:t xml:space="preserve"> – Siemens Documentation, 2021</w:t>
      </w:r>
    </w:p>
    <w:p w:rsidR="00622AB4" w:rsidRPr="009B488E" w:rsidRDefault="00622AB4" w:rsidP="00591542">
      <w:pPr>
        <w:spacing w:after="0" w:line="240" w:lineRule="auto"/>
        <w:ind w:left="360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</w:p>
    <w:p w:rsidR="000D07A5" w:rsidRPr="0089491F" w:rsidRDefault="000D07A5" w:rsidP="000D07A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gramStart"/>
      <w:r w:rsidRPr="008949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Интернет ресурсы</w:t>
      </w:r>
      <w:proofErr w:type="gramEnd"/>
    </w:p>
    <w:p w:rsidR="000D07A5" w:rsidRDefault="00622AB4" w:rsidP="00622AB4">
      <w:pPr>
        <w:pStyle w:val="Default"/>
        <w:numPr>
          <w:ilvl w:val="0"/>
          <w:numId w:val="6"/>
        </w:numPr>
        <w:rPr>
          <w:b/>
          <w:bCs/>
          <w:sz w:val="23"/>
          <w:szCs w:val="23"/>
        </w:rPr>
      </w:pPr>
      <w:hyperlink r:id="rId5" w:history="1">
        <w:r w:rsidRPr="00B6797A">
          <w:rPr>
            <w:rStyle w:val="a5"/>
            <w:b/>
            <w:bCs/>
            <w:sz w:val="23"/>
            <w:szCs w:val="23"/>
          </w:rPr>
          <w:t>https://www.coursera.org/learn/operations-research-algorithms</w:t>
        </w:r>
      </w:hyperlink>
    </w:p>
    <w:p w:rsidR="00622AB4" w:rsidRDefault="00622AB4" w:rsidP="00622AB4">
      <w:pPr>
        <w:pStyle w:val="Default"/>
        <w:numPr>
          <w:ilvl w:val="0"/>
          <w:numId w:val="6"/>
        </w:numPr>
        <w:rPr>
          <w:b/>
          <w:bCs/>
          <w:sz w:val="23"/>
          <w:szCs w:val="23"/>
        </w:rPr>
      </w:pPr>
      <w:hyperlink r:id="rId6" w:history="1">
        <w:r w:rsidRPr="00B6797A">
          <w:rPr>
            <w:rStyle w:val="a5"/>
            <w:b/>
            <w:bCs/>
            <w:sz w:val="23"/>
            <w:szCs w:val="23"/>
          </w:rPr>
          <w:t>https://www.solvice.io/glossary/optimization</w:t>
        </w:r>
      </w:hyperlink>
      <w:r w:rsidRPr="00622AB4">
        <w:rPr>
          <w:b/>
          <w:bCs/>
          <w:sz w:val="23"/>
          <w:szCs w:val="23"/>
        </w:rPr>
        <w:t xml:space="preserve"> </w:t>
      </w:r>
    </w:p>
    <w:p w:rsidR="000D07A5" w:rsidRPr="00814F13" w:rsidRDefault="000D07A5" w:rsidP="000D07A5">
      <w:pPr>
        <w:pStyle w:val="Default"/>
        <w:ind w:left="280"/>
        <w:rPr>
          <w:b/>
          <w:bCs/>
          <w:sz w:val="23"/>
          <w:szCs w:val="23"/>
        </w:rPr>
      </w:pPr>
    </w:p>
    <w:p w:rsidR="000D07A5" w:rsidRPr="00690531" w:rsidRDefault="000D07A5">
      <w:pPr>
        <w:rPr>
          <w:sz w:val="24"/>
          <w:szCs w:val="24"/>
          <w:lang w:val="kk-KZ"/>
        </w:rPr>
      </w:pPr>
    </w:p>
    <w:sectPr w:rsidR="000D07A5" w:rsidRPr="00690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00DA"/>
    <w:multiLevelType w:val="hybridMultilevel"/>
    <w:tmpl w:val="4288B506"/>
    <w:lvl w:ilvl="0" w:tplc="8006F9C2">
      <w:start w:val="1"/>
      <w:numFmt w:val="decimal"/>
      <w:lvlText w:val="%1."/>
      <w:lvlJc w:val="left"/>
      <w:pPr>
        <w:ind w:left="735" w:hanging="375"/>
      </w:pPr>
      <w:rPr>
        <w:rFonts w:eastAsia="Arial" w:hint="default"/>
        <w:color w:val="auto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36596"/>
    <w:multiLevelType w:val="hybridMultilevel"/>
    <w:tmpl w:val="509A7EB6"/>
    <w:lvl w:ilvl="0" w:tplc="6B56592C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" w15:restartNumberingAfterBreak="0">
    <w:nsid w:val="137535FB"/>
    <w:multiLevelType w:val="hybridMultilevel"/>
    <w:tmpl w:val="367A519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37DB"/>
    <w:multiLevelType w:val="hybridMultilevel"/>
    <w:tmpl w:val="936C3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1D976087"/>
    <w:multiLevelType w:val="hybridMultilevel"/>
    <w:tmpl w:val="38EE4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3193D"/>
    <w:multiLevelType w:val="hybridMultilevel"/>
    <w:tmpl w:val="B3A2E4CA"/>
    <w:lvl w:ilvl="0" w:tplc="0C6835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053409">
    <w:abstractNumId w:val="3"/>
  </w:num>
  <w:num w:numId="2" w16cid:durableId="1844860133">
    <w:abstractNumId w:val="0"/>
  </w:num>
  <w:num w:numId="3" w16cid:durableId="1126581473">
    <w:abstractNumId w:val="6"/>
  </w:num>
  <w:num w:numId="4" w16cid:durableId="1143541506">
    <w:abstractNumId w:val="4"/>
  </w:num>
  <w:num w:numId="5" w16cid:durableId="1108115200">
    <w:abstractNumId w:val="2"/>
  </w:num>
  <w:num w:numId="6" w16cid:durableId="1214348182">
    <w:abstractNumId w:val="1"/>
  </w:num>
  <w:num w:numId="7" w16cid:durableId="4636685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70"/>
    <w:rsid w:val="000D07A5"/>
    <w:rsid w:val="000E3105"/>
    <w:rsid w:val="0032362F"/>
    <w:rsid w:val="00591542"/>
    <w:rsid w:val="00607770"/>
    <w:rsid w:val="00622AB4"/>
    <w:rsid w:val="00690531"/>
    <w:rsid w:val="007819D5"/>
    <w:rsid w:val="00933EC0"/>
    <w:rsid w:val="009B488E"/>
    <w:rsid w:val="009E0486"/>
    <w:rsid w:val="00B508A8"/>
    <w:rsid w:val="00D102C9"/>
    <w:rsid w:val="00DD51B9"/>
    <w:rsid w:val="00E93B54"/>
    <w:rsid w:val="00ED2C23"/>
    <w:rsid w:val="00F2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CE19"/>
  <w15:docId w15:val="{A29ADE7B-F623-49A9-939C-ABB27435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07770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qFormat/>
    <w:locked/>
    <w:rsid w:val="00607770"/>
  </w:style>
  <w:style w:type="paragraph" w:customStyle="1" w:styleId="TableParagraph">
    <w:name w:val="Table Paragraph"/>
    <w:basedOn w:val="a"/>
    <w:uiPriority w:val="1"/>
    <w:qFormat/>
    <w:rsid w:val="0069053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0D07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0D07A5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622AB4"/>
    <w:rPr>
      <w:rFonts w:ascii="Times New Roman" w:hAnsi="Times New Roman" w:cs="Times New Roman"/>
      <w:sz w:val="24"/>
      <w:szCs w:val="24"/>
    </w:rPr>
  </w:style>
  <w:style w:type="paragraph" w:customStyle="1" w:styleId="a7">
    <w:basedOn w:val="a"/>
    <w:next w:val="a"/>
    <w:qFormat/>
    <w:rsid w:val="00622AB4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8">
    <w:name w:val="No Spacing"/>
    <w:uiPriority w:val="1"/>
    <w:qFormat/>
    <w:rsid w:val="00591542"/>
    <w:pPr>
      <w:spacing w:after="0" w:line="240" w:lineRule="auto"/>
    </w:pPr>
  </w:style>
  <w:style w:type="character" w:styleId="a9">
    <w:name w:val="Strong"/>
    <w:basedOn w:val="a0"/>
    <w:uiPriority w:val="22"/>
    <w:qFormat/>
    <w:rsid w:val="009B48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lvice.io/glossary/optimization" TargetMode="External"/><Relationship Id="rId5" Type="http://schemas.openxmlformats.org/officeDocument/2006/relationships/hyperlink" Target="https://www.coursera.org/learn/operations-research-algorith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Murat Kunelbayev</cp:lastModifiedBy>
  <cp:revision>2</cp:revision>
  <dcterms:created xsi:type="dcterms:W3CDTF">2025-09-14T16:36:00Z</dcterms:created>
  <dcterms:modified xsi:type="dcterms:W3CDTF">2025-09-14T16:36:00Z</dcterms:modified>
</cp:coreProperties>
</file>